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0371E0" w14:textId="77777777" w:rsidR="00DC1718" w:rsidRDefault="00DC1718" w:rsidP="000505F1">
      <w:pPr>
        <w:tabs>
          <w:tab w:val="left" w:pos="1180"/>
        </w:tabs>
        <w:jc w:val="both"/>
        <w:rPr>
          <w:rFonts w:cstheme="minorHAnsi"/>
          <w:b/>
          <w:sz w:val="28"/>
          <w:szCs w:val="28"/>
        </w:rPr>
      </w:pPr>
      <w:r>
        <w:rPr>
          <w:rFonts w:cstheme="minorHAnsi"/>
          <w:b/>
          <w:sz w:val="28"/>
          <w:szCs w:val="28"/>
        </w:rPr>
        <w:t>Guidance page:</w:t>
      </w:r>
    </w:p>
    <w:p w14:paraId="73F9C768" w14:textId="664E024E" w:rsidR="00BF271B" w:rsidRPr="00A41834" w:rsidRDefault="000505F1" w:rsidP="000505F1">
      <w:pPr>
        <w:tabs>
          <w:tab w:val="left" w:pos="1180"/>
        </w:tabs>
        <w:jc w:val="both"/>
        <w:rPr>
          <w:rFonts w:cstheme="minorHAnsi"/>
          <w:bCs/>
          <w:sz w:val="24"/>
          <w:szCs w:val="24"/>
        </w:rPr>
      </w:pPr>
      <w:r w:rsidRPr="00A41834">
        <w:rPr>
          <w:rFonts w:cstheme="minorHAnsi"/>
          <w:bCs/>
          <w:sz w:val="24"/>
          <w:szCs w:val="24"/>
        </w:rPr>
        <w:t xml:space="preserve">This form will be used to help your education health care coordinator complete Section A.  It may also be used to help other professionals get to know you. </w:t>
      </w:r>
      <w:r w:rsidR="00495FC7" w:rsidRPr="00A41834">
        <w:rPr>
          <w:rFonts w:cstheme="minorHAnsi"/>
          <w:bCs/>
          <w:sz w:val="24"/>
          <w:szCs w:val="24"/>
        </w:rPr>
        <w:t>You do not have to answer all</w:t>
      </w:r>
      <w:r w:rsidR="003054A0">
        <w:rPr>
          <w:rFonts w:cstheme="minorHAnsi"/>
          <w:bCs/>
          <w:sz w:val="24"/>
          <w:szCs w:val="24"/>
        </w:rPr>
        <w:t xml:space="preserve"> </w:t>
      </w:r>
      <w:r w:rsidR="00495FC7" w:rsidRPr="00A41834">
        <w:rPr>
          <w:rFonts w:cstheme="minorHAnsi"/>
          <w:bCs/>
          <w:sz w:val="24"/>
          <w:szCs w:val="24"/>
        </w:rPr>
        <w:t>the questions but please do answer those with this sign *</w:t>
      </w:r>
      <w:r w:rsidR="00E61D2A" w:rsidRPr="00A41834">
        <w:rPr>
          <w:rFonts w:cstheme="minorHAnsi"/>
          <w:bCs/>
          <w:sz w:val="24"/>
          <w:szCs w:val="24"/>
        </w:rPr>
        <w:t xml:space="preserve">   </w:t>
      </w:r>
    </w:p>
    <w:p w14:paraId="29066B1D" w14:textId="54E92218" w:rsidR="006D7FBD" w:rsidRPr="00A41834" w:rsidRDefault="008C1D29" w:rsidP="006D7FBD">
      <w:pPr>
        <w:rPr>
          <w:rFonts w:cstheme="minorHAnsi"/>
          <w:bCs/>
          <w:sz w:val="24"/>
          <w:szCs w:val="24"/>
        </w:rPr>
      </w:pPr>
      <w:r>
        <w:rPr>
          <w:rFonts w:cstheme="minorHAnsi"/>
          <w:bCs/>
          <w:sz w:val="24"/>
          <w:szCs w:val="24"/>
        </w:rPr>
        <w:t>If you need extra guidance</w:t>
      </w:r>
      <w:r w:rsidR="003054A0">
        <w:rPr>
          <w:rFonts w:cstheme="minorHAnsi"/>
          <w:bCs/>
          <w:sz w:val="24"/>
          <w:szCs w:val="24"/>
        </w:rPr>
        <w:t xml:space="preserve">, forms, </w:t>
      </w:r>
      <w:r w:rsidR="006D7FBD" w:rsidRPr="00A41834">
        <w:rPr>
          <w:rFonts w:cstheme="minorHAnsi"/>
          <w:bCs/>
          <w:sz w:val="24"/>
          <w:szCs w:val="24"/>
        </w:rPr>
        <w:t>a screen reader or braille versio</w:t>
      </w:r>
      <w:r w:rsidR="003054A0">
        <w:rPr>
          <w:rFonts w:cstheme="minorHAnsi"/>
          <w:bCs/>
          <w:sz w:val="24"/>
          <w:szCs w:val="24"/>
        </w:rPr>
        <w:t>n please use this link</w:t>
      </w:r>
      <w:r w:rsidR="006D7FBD" w:rsidRPr="00A41834">
        <w:rPr>
          <w:rFonts w:cstheme="minorHAnsi"/>
          <w:bCs/>
          <w:sz w:val="24"/>
          <w:szCs w:val="24"/>
        </w:rPr>
        <w:t xml:space="preserve">: </w:t>
      </w:r>
      <w:hyperlink r:id="rId7" w:history="1">
        <w:r w:rsidR="006D7FBD" w:rsidRPr="00A41834">
          <w:rPr>
            <w:rStyle w:val="Hyperlink"/>
            <w:rFonts w:cstheme="minorHAnsi"/>
            <w:bCs/>
            <w:sz w:val="24"/>
            <w:szCs w:val="24"/>
          </w:rPr>
          <w:t>www.hertfordshire.gov.uk/thisisme</w:t>
        </w:r>
      </w:hyperlink>
    </w:p>
    <w:p w14:paraId="347E6434" w14:textId="77777777" w:rsidR="00420EA8" w:rsidRDefault="00E61D2A" w:rsidP="007303FE">
      <w:pPr>
        <w:widowControl w:val="0"/>
        <w:jc w:val="center"/>
        <w:rPr>
          <w:rFonts w:cstheme="minorHAnsi"/>
          <w:bCs/>
          <w:sz w:val="24"/>
          <w:szCs w:val="24"/>
        </w:rPr>
      </w:pPr>
      <w:r w:rsidRPr="00A41834">
        <w:rPr>
          <w:rFonts w:cstheme="minorHAnsi"/>
          <w:bCs/>
          <w:sz w:val="24"/>
          <w:szCs w:val="24"/>
        </w:rPr>
        <w:t>Please make it clear</w:t>
      </w:r>
      <w:r w:rsidR="00106AF6">
        <w:rPr>
          <w:rFonts w:cstheme="minorHAnsi"/>
          <w:bCs/>
          <w:sz w:val="24"/>
          <w:szCs w:val="24"/>
        </w:rPr>
        <w:t xml:space="preserve"> if you, the child / young person wrote this or if an adult </w:t>
      </w:r>
      <w:r w:rsidR="00306585">
        <w:rPr>
          <w:rFonts w:cstheme="minorHAnsi"/>
          <w:bCs/>
          <w:sz w:val="24"/>
          <w:szCs w:val="24"/>
        </w:rPr>
        <w:t>supporting,</w:t>
      </w:r>
      <w:r w:rsidR="00106AF6">
        <w:rPr>
          <w:rFonts w:cstheme="minorHAnsi"/>
          <w:bCs/>
          <w:sz w:val="24"/>
          <w:szCs w:val="24"/>
        </w:rPr>
        <w:t xml:space="preserve"> please make clear</w:t>
      </w:r>
      <w:r w:rsidRPr="00A41834">
        <w:rPr>
          <w:rFonts w:cstheme="minorHAnsi"/>
          <w:bCs/>
          <w:sz w:val="24"/>
          <w:szCs w:val="24"/>
        </w:rPr>
        <w:t xml:space="preserve"> how the views were collected, by whom and when.  </w:t>
      </w:r>
    </w:p>
    <w:p w14:paraId="2AE7DF43" w14:textId="2D554B1C" w:rsidR="007303FE" w:rsidRDefault="003054A0" w:rsidP="007303FE">
      <w:pPr>
        <w:widowControl w:val="0"/>
        <w:jc w:val="center"/>
        <w:rPr>
          <w:i/>
          <w:iCs/>
          <w:color w:val="767171" w:themeColor="background2" w:themeShade="80"/>
          <w:sz w:val="24"/>
          <w:szCs w:val="24"/>
          <w14:ligatures w14:val="none"/>
        </w:rPr>
      </w:pPr>
      <w:r>
        <w:rPr>
          <w:rFonts w:ascii="Times New Roman" w:hAnsi="Times New Roman" w:cs="Times New Roman"/>
          <w:noProof/>
          <w:kern w:val="0"/>
          <w:sz w:val="24"/>
          <w:szCs w:val="24"/>
          <w14:ligatures w14:val="none"/>
        </w:rPr>
        <mc:AlternateContent>
          <mc:Choice Requires="wps">
            <w:drawing>
              <wp:anchor distT="36576" distB="36576" distL="36576" distR="36576" simplePos="0" relativeHeight="251658240" behindDoc="0" locked="0" layoutInCell="1" allowOverlap="1" wp14:anchorId="708DF34A" wp14:editId="3056764D">
                <wp:simplePos x="0" y="0"/>
                <wp:positionH relativeFrom="margin">
                  <wp:posOffset>406400</wp:posOffset>
                </wp:positionH>
                <wp:positionV relativeFrom="paragraph">
                  <wp:posOffset>850265</wp:posOffset>
                </wp:positionV>
                <wp:extent cx="4909185" cy="3346450"/>
                <wp:effectExtent l="57150" t="38100" r="43815" b="44450"/>
                <wp:wrapNone/>
                <wp:docPr id="3" name="Hexagon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09185" cy="3346450"/>
                        </a:xfrm>
                        <a:prstGeom prst="hexagon">
                          <a:avLst>
                            <a:gd name="adj" fmla="val 35972"/>
                            <a:gd name="vf" fmla="val 115470"/>
                          </a:avLst>
                        </a:prstGeom>
                        <a:solidFill>
                          <a:srgbClr val="FFFF99"/>
                        </a:solidFill>
                        <a:ln w="76200">
                          <a:solidFill>
                            <a:schemeClr val="dk1">
                              <a:lumMod val="0"/>
                              <a:lumOff val="0"/>
                            </a:schemeClr>
                          </a:solidFill>
                          <a:miter lim="800000"/>
                          <a:headEnd/>
                          <a:tailEnd/>
                        </a:ln>
                        <a:effectLst/>
                        <a:extLst>
                          <a:ext uri="{AF507438-7753-43E0-B8FC-AC1667EBCBE1}">
                            <a14:hiddenEffects xmlns:a14="http://schemas.microsoft.com/office/drawing/2010/main">
                              <a:effectLst>
                                <a:outerShdw dist="35921" dir="2700000" algn="ctr" rotWithShape="0">
                                  <a:schemeClr val="dk1">
                                    <a:lumMod val="0"/>
                                    <a:lumOff val="0"/>
                                  </a:schemeClr>
                                </a:outerShdw>
                              </a:effectLst>
                            </a14:hiddenEffects>
                          </a:ext>
                        </a:extLst>
                      </wps:spPr>
                      <wps:txbx>
                        <w:txbxContent>
                          <w:p w14:paraId="15C21F58" w14:textId="1BB518E2" w:rsidR="00D976D4" w:rsidRPr="00D976D4" w:rsidRDefault="007320A8" w:rsidP="007320A8">
                            <w:pPr>
                              <w:jc w:val="center"/>
                              <w:rPr>
                                <w:b/>
                                <w:bCs/>
                              </w:rPr>
                            </w:pPr>
                            <w:r>
                              <w:rPr>
                                <w:b/>
                                <w:bCs/>
                              </w:rPr>
                              <w:t>Possible C</w:t>
                            </w:r>
                            <w:r w:rsidR="00D976D4" w:rsidRPr="00D976D4">
                              <w:rPr>
                                <w:b/>
                                <w:bCs/>
                              </w:rPr>
                              <w:t xml:space="preserve">reative Ideas to capture </w:t>
                            </w:r>
                            <w:r>
                              <w:rPr>
                                <w:b/>
                                <w:bCs/>
                              </w:rPr>
                              <w:t>views</w:t>
                            </w:r>
                            <w:r w:rsidR="00D976D4" w:rsidRPr="00D976D4">
                              <w:rPr>
                                <w:b/>
                                <w:bCs/>
                              </w:rPr>
                              <w:t>:</w:t>
                            </w:r>
                          </w:p>
                          <w:p w14:paraId="556773D9" w14:textId="3026BA52" w:rsidR="00D976D4" w:rsidRDefault="00D976D4" w:rsidP="00D976D4">
                            <w:pPr>
                              <w:jc w:val="center"/>
                            </w:pPr>
                            <w:r>
                              <w:t>Visual observations and written notes</w:t>
                            </w:r>
                          </w:p>
                          <w:p w14:paraId="7CD43447" w14:textId="4864A892" w:rsidR="00D976D4" w:rsidRDefault="00D976D4" w:rsidP="00D976D4">
                            <w:pPr>
                              <w:jc w:val="center"/>
                            </w:pPr>
                            <w:r>
                              <w:t>Use of video recording - don’t forget to share link and please ensure a transcript is available for use.</w:t>
                            </w:r>
                          </w:p>
                          <w:p w14:paraId="73E68FEF" w14:textId="77777777" w:rsidR="00D976D4" w:rsidRDefault="00D976D4" w:rsidP="00D976D4">
                            <w:pPr>
                              <w:jc w:val="center"/>
                            </w:pPr>
                            <w:r>
                              <w:t>Books and photographs to prompt discussions</w:t>
                            </w:r>
                          </w:p>
                          <w:p w14:paraId="6F2CC5AC" w14:textId="77777777" w:rsidR="00D976D4" w:rsidRDefault="00D976D4" w:rsidP="00D976D4">
                            <w:pPr>
                              <w:jc w:val="center"/>
                            </w:pPr>
                            <w:r>
                              <w:t>Puppets/dolls/small world play/avatars</w:t>
                            </w:r>
                          </w:p>
                          <w:p w14:paraId="23A84F72" w14:textId="1921A2E7" w:rsidR="00D976D4" w:rsidRDefault="00D976D4" w:rsidP="00D976D4">
                            <w:pPr>
                              <w:jc w:val="center"/>
                            </w:pPr>
                            <w:r>
                              <w:t>Questioning</w:t>
                            </w:r>
                            <w:r w:rsidR="007320A8">
                              <w:t xml:space="preserve"> / Adaptive technology</w:t>
                            </w:r>
                          </w:p>
                          <w:p w14:paraId="729BED99" w14:textId="3011242B" w:rsidR="007320A8" w:rsidRDefault="003F4DDC" w:rsidP="00D976D4">
                            <w:pPr>
                              <w:jc w:val="center"/>
                            </w:pPr>
                            <w:r>
                              <w:t>Music / Artwork / Drawing / Poetry</w:t>
                            </w:r>
                          </w:p>
                          <w:p w14:paraId="6A48A58C" w14:textId="77777777" w:rsidR="003F4DDC" w:rsidRDefault="003F4DDC" w:rsidP="00D976D4">
                            <w:pPr>
                              <w:jc w:val="center"/>
                            </w:pPr>
                          </w:p>
                          <w:p w14:paraId="1D91E240" w14:textId="2DA50D72" w:rsidR="00D976D4" w:rsidRDefault="00D976D4" w:rsidP="00D976D4">
                            <w:pPr>
                              <w:jc w:val="center"/>
                            </w:pPr>
                          </w:p>
                          <w:p w14:paraId="0AFC9AEA" w14:textId="77777777" w:rsidR="00D976D4" w:rsidRDefault="00D976D4" w:rsidP="00D976D4">
                            <w:pPr>
                              <w:jc w:val="center"/>
                            </w:pPr>
                            <w:r>
                              <w:t xml:space="preserve">Music/ </w:t>
                            </w:r>
                            <w:proofErr w:type="gramStart"/>
                            <w:r>
                              <w:t>Art work</w:t>
                            </w:r>
                            <w:proofErr w:type="gramEnd"/>
                            <w:r>
                              <w:t xml:space="preserve"> / Drawings</w:t>
                            </w:r>
                          </w:p>
                          <w:p w14:paraId="17CFB5F6" w14:textId="77777777" w:rsidR="00D976D4" w:rsidRDefault="00D976D4" w:rsidP="00D976D4">
                            <w:pPr>
                              <w:jc w:val="center"/>
                            </w:pPr>
                            <w:r>
                              <w:t xml:space="preserve">Story writing – can provide a ‘space’ between the child or young person’s internal world </w:t>
                            </w:r>
                            <w:proofErr w:type="gramStart"/>
                            <w:r>
                              <w:t>and  external</w:t>
                            </w:r>
                            <w:proofErr w:type="gramEnd"/>
                            <w:r>
                              <w:t xml:space="preserve"> reality .</w:t>
                            </w:r>
                          </w:p>
                          <w:p w14:paraId="168465A0" w14:textId="77777777" w:rsidR="00D976D4" w:rsidRDefault="00D976D4" w:rsidP="00D976D4">
                            <w:pPr>
                              <w:jc w:val="center"/>
                            </w:pPr>
                            <w:r>
                              <w:t>Using adaptive technology.</w:t>
                            </w:r>
                          </w:p>
                          <w:p w14:paraId="24D4B07C" w14:textId="77777777" w:rsidR="00D976D4" w:rsidRDefault="00D976D4" w:rsidP="00D976D4">
                            <w:pPr>
                              <w:jc w:val="center"/>
                            </w:pP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08DF34A"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Hexagon 3" o:spid="_x0000_s1026" type="#_x0000_t9" style="position:absolute;left:0;text-align:left;margin-left:32pt;margin-top:66.95pt;width:386.55pt;height:263.5pt;z-index:251658240;visibility:visible;mso-wrap-style:square;mso-width-percent:0;mso-height-percent:0;mso-wrap-distance-left:2.88pt;mso-wrap-distance-top:2.88pt;mso-wrap-distance-right:2.88pt;mso-wrap-distance-bottom:2.88pt;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" adj="5297" fillcolor="#ff9" strokecolor="black [0]" strokeweight="6pt">
                <v:shadow color="black [0]"/>
                <v:textbox inset="2.88pt,2.88pt,2.88pt,2.88pt">
                  <w:txbxContent>
                    <w:p w14:paraId="15C21F58" w14:textId="1BB518E2" w:rsidR="00D976D4" w:rsidRPr="00D976D4" w:rsidRDefault="007320A8" w:rsidP="007320A8">
                      <w:pPr>
                        <w:jc w:val="center"/>
                        <w:rPr>
                          <w:b/>
                          <w:bCs/>
                        </w:rPr>
                      </w:pPr>
                      <w:r>
                        <w:rPr>
                          <w:b/>
                          <w:bCs/>
                        </w:rPr>
                        <w:t>Possible C</w:t>
                      </w:r>
                      <w:r w:rsidR="00D976D4" w:rsidRPr="00D976D4">
                        <w:rPr>
                          <w:b/>
                          <w:bCs/>
                        </w:rPr>
                        <w:t xml:space="preserve">reative Ideas to capture </w:t>
                      </w:r>
                      <w:r>
                        <w:rPr>
                          <w:b/>
                          <w:bCs/>
                        </w:rPr>
                        <w:t>views</w:t>
                      </w:r>
                      <w:r w:rsidR="00D976D4" w:rsidRPr="00D976D4">
                        <w:rPr>
                          <w:b/>
                          <w:bCs/>
                        </w:rPr>
                        <w:t>:</w:t>
                      </w:r>
                    </w:p>
                    <w:p w14:paraId="556773D9" w14:textId="3026BA52" w:rsidR="00D976D4" w:rsidRDefault="00D976D4" w:rsidP="00D976D4">
                      <w:pPr>
                        <w:jc w:val="center"/>
                      </w:pPr>
                      <w:r>
                        <w:t>Visual observations and written notes</w:t>
                      </w:r>
                    </w:p>
                    <w:p w14:paraId="7CD43447" w14:textId="4864A892" w:rsidR="00D976D4" w:rsidRDefault="00D976D4" w:rsidP="00D976D4">
                      <w:pPr>
                        <w:jc w:val="center"/>
                      </w:pPr>
                      <w:r>
                        <w:t>Use of video recording - don’t forget to share link and please ensure a transcript is available for use.</w:t>
                      </w:r>
                    </w:p>
                    <w:p w14:paraId="73E68FEF" w14:textId="77777777" w:rsidR="00D976D4" w:rsidRDefault="00D976D4" w:rsidP="00D976D4">
                      <w:pPr>
                        <w:jc w:val="center"/>
                      </w:pPr>
                      <w:r>
                        <w:t>Books and photographs to prompt discussions</w:t>
                      </w:r>
                    </w:p>
                    <w:p w14:paraId="6F2CC5AC" w14:textId="77777777" w:rsidR="00D976D4" w:rsidRDefault="00D976D4" w:rsidP="00D976D4">
                      <w:pPr>
                        <w:jc w:val="center"/>
                      </w:pPr>
                      <w:r>
                        <w:t>Puppets/dolls/small world play/avatars</w:t>
                      </w:r>
                    </w:p>
                    <w:p w14:paraId="23A84F72" w14:textId="1921A2E7" w:rsidR="00D976D4" w:rsidRDefault="00D976D4" w:rsidP="00D976D4">
                      <w:pPr>
                        <w:jc w:val="center"/>
                      </w:pPr>
                      <w:r>
                        <w:t>Questioning</w:t>
                      </w:r>
                      <w:r w:rsidR="007320A8">
                        <w:t xml:space="preserve"> / Adaptive technology</w:t>
                      </w:r>
                    </w:p>
                    <w:p w14:paraId="729BED99" w14:textId="3011242B" w:rsidR="007320A8" w:rsidRDefault="003F4DDC" w:rsidP="00D976D4">
                      <w:pPr>
                        <w:jc w:val="center"/>
                      </w:pPr>
                      <w:r>
                        <w:t>Music / Artwork / Drawing / Poetry</w:t>
                      </w:r>
                    </w:p>
                    <w:p w14:paraId="6A48A58C" w14:textId="77777777" w:rsidR="003F4DDC" w:rsidRDefault="003F4DDC" w:rsidP="00D976D4">
                      <w:pPr>
                        <w:jc w:val="center"/>
                      </w:pPr>
                    </w:p>
                    <w:p w14:paraId="1D91E240" w14:textId="2DA50D72" w:rsidR="00D976D4" w:rsidRDefault="00D976D4" w:rsidP="00D976D4">
                      <w:pPr>
                        <w:jc w:val="center"/>
                      </w:pPr>
                    </w:p>
                    <w:p w14:paraId="0AFC9AEA" w14:textId="77777777" w:rsidR="00D976D4" w:rsidRDefault="00D976D4" w:rsidP="00D976D4">
                      <w:pPr>
                        <w:jc w:val="center"/>
                      </w:pPr>
                      <w:r>
                        <w:t xml:space="preserve">Music/ </w:t>
                      </w:r>
                      <w:proofErr w:type="gramStart"/>
                      <w:r>
                        <w:t>Art work</w:t>
                      </w:r>
                      <w:proofErr w:type="gramEnd"/>
                      <w:r>
                        <w:t xml:space="preserve"> / Drawings</w:t>
                      </w:r>
                    </w:p>
                    <w:p w14:paraId="17CFB5F6" w14:textId="77777777" w:rsidR="00D976D4" w:rsidRDefault="00D976D4" w:rsidP="00D976D4">
                      <w:pPr>
                        <w:jc w:val="center"/>
                      </w:pPr>
                      <w:r>
                        <w:t xml:space="preserve">Story writing – can provide a ‘space’ between the child or young person’s internal world </w:t>
                      </w:r>
                      <w:proofErr w:type="gramStart"/>
                      <w:r>
                        <w:t>and  external</w:t>
                      </w:r>
                      <w:proofErr w:type="gramEnd"/>
                      <w:r>
                        <w:t xml:space="preserve"> reality .</w:t>
                      </w:r>
                    </w:p>
                    <w:p w14:paraId="168465A0" w14:textId="77777777" w:rsidR="00D976D4" w:rsidRDefault="00D976D4" w:rsidP="00D976D4">
                      <w:pPr>
                        <w:jc w:val="center"/>
                      </w:pPr>
                      <w:r>
                        <w:t>Using adaptive technology.</w:t>
                      </w:r>
                    </w:p>
                    <w:p w14:paraId="24D4B07C" w14:textId="77777777" w:rsidR="00D976D4" w:rsidRDefault="00D976D4" w:rsidP="00D976D4">
                      <w:pPr>
                        <w:jc w:val="center"/>
                      </w:pPr>
                    </w:p>
                  </w:txbxContent>
                </v:textbox>
                <w10:wrap anchorx="margin"/>
              </v:shape>
            </w:pict>
          </mc:Fallback>
        </mc:AlternateContent>
      </w:r>
      <w:r w:rsidR="007303FE" w:rsidRPr="00420EA8">
        <w:rPr>
          <w:i/>
          <w:iCs/>
          <w:color w:val="767171" w:themeColor="background2" w:themeShade="80"/>
          <w:sz w:val="24"/>
          <w:szCs w:val="24"/>
          <w14:ligatures w14:val="none"/>
        </w:rPr>
        <w:t>If you are an adult supporting a child / young person to complete this form, always remember this plan belongs to the child or young person.  IT IS THEIR PLAN. THEIR STORY. WE ARE TO SUPPORT THEM. THEY HAVE THE RIGHT TO KNOW / READ / SEE WHATEVER IS WRITTEN IN THEIR PLAN.</w:t>
      </w:r>
    </w:p>
    <w:p w14:paraId="3B5CC378" w14:textId="667B9022" w:rsidR="004C62BE" w:rsidRDefault="004C62BE" w:rsidP="007303FE">
      <w:pPr>
        <w:widowControl w:val="0"/>
        <w:jc w:val="center"/>
        <w:rPr>
          <w:i/>
          <w:iCs/>
          <w:color w:val="767171" w:themeColor="background2" w:themeShade="80"/>
          <w:sz w:val="24"/>
          <w:szCs w:val="24"/>
          <w14:ligatures w14:val="none"/>
        </w:rPr>
      </w:pPr>
    </w:p>
    <w:p w14:paraId="1D845275" w14:textId="72A7C1D2" w:rsidR="004C62BE" w:rsidRPr="00420EA8" w:rsidRDefault="004C62BE" w:rsidP="007303FE">
      <w:pPr>
        <w:widowControl w:val="0"/>
        <w:jc w:val="center"/>
        <w:rPr>
          <w:i/>
          <w:iCs/>
          <w:color w:val="767171" w:themeColor="background2" w:themeShade="80"/>
          <w:sz w:val="24"/>
          <w:szCs w:val="24"/>
          <w14:ligatures w14:val="none"/>
        </w:rPr>
      </w:pPr>
    </w:p>
    <w:p w14:paraId="1C6CCDB5" w14:textId="2A528543" w:rsidR="007303FE" w:rsidRDefault="007303FE" w:rsidP="007303FE">
      <w:pPr>
        <w:widowControl w:val="0"/>
        <w:rPr>
          <w:sz w:val="20"/>
          <w:szCs w:val="20"/>
          <w14:ligatures w14:val="none"/>
        </w:rPr>
      </w:pPr>
      <w:r>
        <w:rPr>
          <w14:ligatures w14:val="none"/>
        </w:rPr>
        <w:t> </w:t>
      </w:r>
    </w:p>
    <w:p w14:paraId="2DE423B2" w14:textId="151C4D5B" w:rsidR="000505F1" w:rsidRPr="00A41834" w:rsidRDefault="000505F1" w:rsidP="000505F1">
      <w:pPr>
        <w:tabs>
          <w:tab w:val="left" w:pos="1180"/>
        </w:tabs>
        <w:jc w:val="both"/>
        <w:rPr>
          <w:rFonts w:cstheme="minorHAnsi"/>
          <w:bCs/>
          <w:sz w:val="24"/>
          <w:szCs w:val="24"/>
        </w:rPr>
      </w:pPr>
    </w:p>
    <w:p w14:paraId="607C4D84" w14:textId="56A95AD1" w:rsidR="00BF271B" w:rsidRDefault="00BF271B" w:rsidP="000505F1">
      <w:pPr>
        <w:tabs>
          <w:tab w:val="left" w:pos="1180"/>
        </w:tabs>
        <w:jc w:val="both"/>
        <w:rPr>
          <w:rFonts w:cstheme="minorHAnsi"/>
          <w:b/>
          <w:sz w:val="28"/>
          <w:szCs w:val="28"/>
        </w:rPr>
      </w:pPr>
    </w:p>
    <w:p w14:paraId="755AADFD" w14:textId="77777777" w:rsidR="004C62BE" w:rsidRDefault="004C62BE" w:rsidP="000505F1">
      <w:pPr>
        <w:tabs>
          <w:tab w:val="left" w:pos="1180"/>
        </w:tabs>
        <w:jc w:val="both"/>
        <w:rPr>
          <w:rFonts w:cstheme="minorHAnsi"/>
          <w:b/>
          <w:sz w:val="28"/>
          <w:szCs w:val="28"/>
        </w:rPr>
      </w:pPr>
    </w:p>
    <w:p w14:paraId="5EC38323" w14:textId="77777777" w:rsidR="004C62BE" w:rsidRDefault="004C62BE" w:rsidP="000505F1">
      <w:pPr>
        <w:tabs>
          <w:tab w:val="left" w:pos="1180"/>
        </w:tabs>
        <w:jc w:val="both"/>
        <w:rPr>
          <w:rFonts w:cstheme="minorHAnsi"/>
          <w:b/>
          <w:sz w:val="28"/>
          <w:szCs w:val="28"/>
        </w:rPr>
      </w:pPr>
    </w:p>
    <w:p w14:paraId="20D8FA15" w14:textId="77777777" w:rsidR="004C62BE" w:rsidRDefault="004C62BE" w:rsidP="000505F1">
      <w:pPr>
        <w:tabs>
          <w:tab w:val="left" w:pos="1180"/>
        </w:tabs>
        <w:jc w:val="both"/>
        <w:rPr>
          <w:rFonts w:cstheme="minorHAnsi"/>
          <w:b/>
          <w:sz w:val="28"/>
          <w:szCs w:val="28"/>
        </w:rPr>
      </w:pPr>
    </w:p>
    <w:p w14:paraId="4CBD280C" w14:textId="77777777" w:rsidR="004C62BE" w:rsidRDefault="004C62BE" w:rsidP="000505F1">
      <w:pPr>
        <w:tabs>
          <w:tab w:val="left" w:pos="1180"/>
        </w:tabs>
        <w:jc w:val="both"/>
        <w:rPr>
          <w:rFonts w:cstheme="minorHAnsi"/>
          <w:b/>
          <w:sz w:val="28"/>
          <w:szCs w:val="28"/>
        </w:rPr>
      </w:pPr>
    </w:p>
    <w:p w14:paraId="0B3F7C39" w14:textId="77777777" w:rsidR="004C62BE" w:rsidRDefault="004C62BE" w:rsidP="000505F1">
      <w:pPr>
        <w:tabs>
          <w:tab w:val="left" w:pos="1180"/>
        </w:tabs>
        <w:jc w:val="both"/>
        <w:rPr>
          <w:rFonts w:cstheme="minorHAnsi"/>
          <w:b/>
          <w:sz w:val="28"/>
          <w:szCs w:val="28"/>
        </w:rPr>
      </w:pPr>
    </w:p>
    <w:p w14:paraId="3D62EA94" w14:textId="21447D4F" w:rsidR="00A41834" w:rsidRPr="00A41834" w:rsidRDefault="00A41834" w:rsidP="00A41834">
      <w:pPr>
        <w:widowControl w:val="0"/>
        <w:jc w:val="both"/>
        <w:rPr>
          <w:rFonts w:cstheme="minorHAnsi"/>
          <w:bCs/>
          <w:sz w:val="24"/>
          <w:szCs w:val="24"/>
          <w14:ligatures w14:val="none"/>
        </w:rPr>
      </w:pPr>
      <w:r>
        <w:rPr>
          <w:rFonts w:ascii="Verdana" w:hAnsi="Verdana"/>
          <w:b/>
          <w:noProof/>
          <w:sz w:val="28"/>
        </w:rPr>
        <w:drawing>
          <wp:inline distT="0" distB="0" distL="0" distR="0" wp14:anchorId="2B039749" wp14:editId="1EABD9B5">
            <wp:extent cx="302455" cy="272617"/>
            <wp:effectExtent l="0" t="0" r="2540" b="0"/>
            <wp:docPr id="10" name="Picture 10" descr="A close up of a be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close up of a bee&#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311253" cy="280547"/>
                    </a:xfrm>
                    <a:prstGeom prst="rect">
                      <a:avLst/>
                    </a:prstGeom>
                  </pic:spPr>
                </pic:pic>
              </a:graphicData>
            </a:graphic>
          </wp:inline>
        </w:drawing>
      </w:r>
      <w:r w:rsidRPr="00A41834">
        <w:rPr>
          <w:rFonts w:cstheme="minorHAnsi"/>
          <w:b/>
          <w:sz w:val="24"/>
          <w:szCs w:val="24"/>
        </w:rPr>
        <w:t>Consent:</w:t>
      </w:r>
      <w:r w:rsidRPr="00A41834">
        <w:rPr>
          <w:rFonts w:cstheme="minorHAnsi"/>
          <w:bCs/>
          <w:sz w:val="24"/>
          <w:szCs w:val="24"/>
        </w:rPr>
        <w:t xml:space="preserve"> </w:t>
      </w:r>
      <w:r w:rsidRPr="00A41834">
        <w:rPr>
          <w:rFonts w:cstheme="minorHAnsi"/>
          <w:bCs/>
          <w:sz w:val="24"/>
          <w:szCs w:val="24"/>
          <w14:ligatures w14:val="none"/>
        </w:rPr>
        <w:t xml:space="preserve">Remember, we want to make sure that all professionals who are involved in supporting you / your child are aware of your / your child’s views and unique requirements. It is therefore important that this document is shared with, school / education, those providing statutory advice e.g., educational psychologist, social </w:t>
      </w:r>
      <w:proofErr w:type="gramStart"/>
      <w:r w:rsidRPr="00A41834">
        <w:rPr>
          <w:rFonts w:cstheme="minorHAnsi"/>
          <w:bCs/>
          <w:sz w:val="24"/>
          <w:szCs w:val="24"/>
          <w14:ligatures w14:val="none"/>
        </w:rPr>
        <w:t>care</w:t>
      </w:r>
      <w:proofErr w:type="gramEnd"/>
      <w:r w:rsidRPr="00A41834">
        <w:rPr>
          <w:rFonts w:cstheme="minorHAnsi"/>
          <w:bCs/>
          <w:sz w:val="24"/>
          <w:szCs w:val="24"/>
          <w14:ligatures w14:val="none"/>
        </w:rPr>
        <w:t xml:space="preserve"> and health providers, as well as the education health and care plan coordinator.   </w:t>
      </w:r>
      <w:r w:rsidRPr="00A41834">
        <w:rPr>
          <w:rFonts w:cstheme="minorHAnsi"/>
          <w:bCs/>
          <w:sz w:val="24"/>
          <w:szCs w:val="24"/>
        </w:rPr>
        <w:t>Please make sure that the consent has been completed at the bottom of the grid to ensure that all professionals can learn more about</w:t>
      </w:r>
      <w:r w:rsidR="009D574F">
        <w:rPr>
          <w:rFonts w:cstheme="minorHAnsi"/>
          <w:bCs/>
          <w:sz w:val="24"/>
          <w:szCs w:val="24"/>
        </w:rPr>
        <w:t xml:space="preserve"> you /</w:t>
      </w:r>
      <w:r w:rsidRPr="00A41834">
        <w:rPr>
          <w:rFonts w:cstheme="minorHAnsi"/>
          <w:bCs/>
          <w:sz w:val="24"/>
          <w:szCs w:val="24"/>
        </w:rPr>
        <w:t xml:space="preserve">the child / young person’s views. </w:t>
      </w:r>
    </w:p>
    <w:p w14:paraId="13E378FB" w14:textId="2B94EDE4" w:rsidR="00495FC7" w:rsidRPr="00A41834" w:rsidRDefault="00E61D2A" w:rsidP="00E61D2A">
      <w:pPr>
        <w:tabs>
          <w:tab w:val="left" w:pos="1180"/>
        </w:tabs>
        <w:jc w:val="both"/>
        <w:rPr>
          <w:rFonts w:cstheme="minorHAnsi"/>
          <w:b/>
          <w:sz w:val="24"/>
          <w:szCs w:val="24"/>
        </w:rPr>
      </w:pPr>
      <w:r>
        <w:rPr>
          <w:rFonts w:ascii="Verdana" w:hAnsi="Verdana"/>
          <w:b/>
          <w:noProof/>
          <w:sz w:val="28"/>
        </w:rPr>
        <w:drawing>
          <wp:inline distT="0" distB="0" distL="0" distR="0" wp14:anchorId="339039A4" wp14:editId="6DC44C31">
            <wp:extent cx="302455" cy="272617"/>
            <wp:effectExtent l="0" t="0" r="2540" b="0"/>
            <wp:docPr id="6" name="Picture 6" descr="A close up of a be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close up of a bee&#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311253" cy="280547"/>
                    </a:xfrm>
                    <a:prstGeom prst="rect">
                      <a:avLst/>
                    </a:prstGeom>
                  </pic:spPr>
                </pic:pic>
              </a:graphicData>
            </a:graphic>
          </wp:inline>
        </w:drawing>
      </w:r>
      <w:r w:rsidRPr="00A41834">
        <w:rPr>
          <w:rFonts w:cstheme="minorHAnsi"/>
          <w:b/>
          <w:sz w:val="24"/>
          <w:szCs w:val="24"/>
        </w:rPr>
        <w:t xml:space="preserve">More Guidance in the response </w:t>
      </w:r>
      <w:r w:rsidR="00BF271B" w:rsidRPr="00A41834">
        <w:rPr>
          <w:rFonts w:cstheme="minorHAnsi"/>
          <w:b/>
          <w:sz w:val="24"/>
          <w:szCs w:val="24"/>
        </w:rPr>
        <w:t>column below</w:t>
      </w:r>
    </w:p>
    <w:p w14:paraId="3FA8C36C" w14:textId="54B64D72" w:rsidR="00BF271B" w:rsidRPr="00A41834" w:rsidRDefault="00BF271B" w:rsidP="00E61D2A">
      <w:pPr>
        <w:tabs>
          <w:tab w:val="left" w:pos="1180"/>
        </w:tabs>
        <w:jc w:val="both"/>
        <w:rPr>
          <w:rFonts w:cstheme="minorHAnsi"/>
          <w:b/>
          <w:sz w:val="24"/>
          <w:szCs w:val="24"/>
        </w:rPr>
      </w:pPr>
      <w:r w:rsidRPr="00A41834">
        <w:rPr>
          <w:rFonts w:cstheme="minorHAnsi"/>
          <w:b/>
          <w:noProof/>
          <w:sz w:val="24"/>
          <w:szCs w:val="24"/>
        </w:rPr>
        <w:drawing>
          <wp:inline distT="0" distB="0" distL="0" distR="0" wp14:anchorId="6C8955C7" wp14:editId="5BCAA380">
            <wp:extent cx="323557" cy="291637"/>
            <wp:effectExtent l="0" t="0" r="635" b="0"/>
            <wp:docPr id="8" name="Picture 8" descr="A close up of a be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close up of a bee&#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333200" cy="300329"/>
                    </a:xfrm>
                    <a:prstGeom prst="rect">
                      <a:avLst/>
                    </a:prstGeom>
                  </pic:spPr>
                </pic:pic>
              </a:graphicData>
            </a:graphic>
          </wp:inline>
        </w:drawing>
      </w:r>
      <w:r w:rsidR="00DC1718" w:rsidRPr="00A41834">
        <w:rPr>
          <w:rFonts w:cstheme="minorHAnsi"/>
          <w:b/>
          <w:sz w:val="24"/>
          <w:szCs w:val="24"/>
        </w:rPr>
        <w:t xml:space="preserve">When used for EHCP please </w:t>
      </w:r>
      <w:r w:rsidRPr="00A41834">
        <w:rPr>
          <w:rFonts w:cstheme="minorHAnsi"/>
          <w:b/>
          <w:sz w:val="24"/>
          <w:szCs w:val="24"/>
        </w:rPr>
        <w:t>return appended in section K of the EHCP plan</w:t>
      </w:r>
    </w:p>
    <w:tbl>
      <w:tblPr>
        <w:tblStyle w:val="TableGrid"/>
        <w:tblW w:w="9015" w:type="dxa"/>
        <w:tblBorders>
          <w:top w:val="thickThinMediumGap" w:sz="24" w:space="0" w:color="FFE599" w:themeColor="accent4" w:themeTint="66"/>
          <w:left w:val="thickThinMediumGap" w:sz="24" w:space="0" w:color="FFE599" w:themeColor="accent4" w:themeTint="66"/>
          <w:bottom w:val="thickThinMediumGap" w:sz="24" w:space="0" w:color="FFE599" w:themeColor="accent4" w:themeTint="66"/>
          <w:right w:val="thickThinMediumGap" w:sz="24" w:space="0" w:color="FFE599" w:themeColor="accent4" w:themeTint="66"/>
          <w:insideH w:val="thickThinMediumGap" w:sz="24" w:space="0" w:color="FFE599" w:themeColor="accent4" w:themeTint="66"/>
          <w:insideV w:val="thickThinMediumGap" w:sz="24" w:space="0" w:color="FFE599" w:themeColor="accent4" w:themeTint="66"/>
        </w:tblBorders>
        <w:tblLook w:val="04A0" w:firstRow="1" w:lastRow="0" w:firstColumn="1" w:lastColumn="0" w:noHBand="0" w:noVBand="1"/>
      </w:tblPr>
      <w:tblGrid>
        <w:gridCol w:w="2563"/>
        <w:gridCol w:w="6452"/>
      </w:tblGrid>
      <w:tr w:rsidR="00E61D2A" w14:paraId="31A9CB33" w14:textId="77777777" w:rsidTr="00A41834">
        <w:trPr>
          <w:trHeight w:val="286"/>
        </w:trPr>
        <w:tc>
          <w:tcPr>
            <w:tcW w:w="2563" w:type="dxa"/>
            <w:shd w:val="clear" w:color="auto" w:fill="FFE599" w:themeFill="accent4" w:themeFillTint="66"/>
          </w:tcPr>
          <w:p w14:paraId="682D4481" w14:textId="3B20A5A6" w:rsidR="00E61D2A" w:rsidRPr="00495FC7" w:rsidRDefault="00E61D2A" w:rsidP="000505F1">
            <w:pPr>
              <w:tabs>
                <w:tab w:val="left" w:pos="1180"/>
              </w:tabs>
              <w:jc w:val="both"/>
              <w:rPr>
                <w:rFonts w:cstheme="minorHAnsi"/>
                <w:b/>
                <w:sz w:val="24"/>
                <w:szCs w:val="24"/>
              </w:rPr>
            </w:pPr>
            <w:r>
              <w:rPr>
                <w:rFonts w:cstheme="minorHAnsi"/>
                <w:b/>
                <w:sz w:val="24"/>
                <w:szCs w:val="24"/>
              </w:rPr>
              <w:lastRenderedPageBreak/>
              <w:t>Question</w:t>
            </w:r>
          </w:p>
        </w:tc>
        <w:tc>
          <w:tcPr>
            <w:tcW w:w="6452" w:type="dxa"/>
            <w:shd w:val="clear" w:color="auto" w:fill="FFE599" w:themeFill="accent4" w:themeFillTint="66"/>
          </w:tcPr>
          <w:p w14:paraId="2BA9F1B1" w14:textId="412FA49B" w:rsidR="00E61D2A" w:rsidRPr="00E61D2A" w:rsidRDefault="00A41834" w:rsidP="000505F1">
            <w:pPr>
              <w:tabs>
                <w:tab w:val="left" w:pos="1180"/>
              </w:tabs>
              <w:jc w:val="both"/>
              <w:rPr>
                <w:rFonts w:cstheme="minorHAnsi"/>
                <w:b/>
              </w:rPr>
            </w:pPr>
            <w:r>
              <w:rPr>
                <w:rFonts w:cstheme="minorHAnsi"/>
                <w:b/>
              </w:rPr>
              <w:t>Response</w:t>
            </w:r>
            <w:r w:rsidR="00E61D2A">
              <w:rPr>
                <w:rFonts w:cstheme="minorHAnsi"/>
                <w:b/>
              </w:rPr>
              <w:t xml:space="preserve"> </w:t>
            </w:r>
            <w:r>
              <w:rPr>
                <w:rFonts w:cstheme="minorHAnsi"/>
                <w:b/>
              </w:rPr>
              <w:t>(</w:t>
            </w:r>
            <w:r w:rsidR="00E61D2A">
              <w:rPr>
                <w:rFonts w:cstheme="minorHAnsi"/>
                <w:b/>
              </w:rPr>
              <w:t>guidance</w:t>
            </w:r>
            <w:r>
              <w:rPr>
                <w:rFonts w:cstheme="minorHAnsi"/>
                <w:b/>
              </w:rPr>
              <w:t xml:space="preserve"> notes</w:t>
            </w:r>
            <w:r w:rsidR="00E61D2A">
              <w:rPr>
                <w:rFonts w:cstheme="minorHAnsi"/>
                <w:b/>
              </w:rPr>
              <w:t xml:space="preserve"> in grey which can be deleted</w:t>
            </w:r>
            <w:r>
              <w:rPr>
                <w:rFonts w:cstheme="minorHAnsi"/>
                <w:b/>
              </w:rPr>
              <w:t>)</w:t>
            </w:r>
          </w:p>
        </w:tc>
      </w:tr>
      <w:tr w:rsidR="000505F1" w14:paraId="38A87AD2" w14:textId="77777777" w:rsidTr="00A41834">
        <w:trPr>
          <w:trHeight w:val="297"/>
        </w:trPr>
        <w:tc>
          <w:tcPr>
            <w:tcW w:w="2563" w:type="dxa"/>
          </w:tcPr>
          <w:p w14:paraId="2C7E6EF7" w14:textId="48E1EC82" w:rsidR="000505F1" w:rsidRPr="00495FC7" w:rsidRDefault="000505F1" w:rsidP="000505F1">
            <w:pPr>
              <w:tabs>
                <w:tab w:val="left" w:pos="1180"/>
              </w:tabs>
              <w:jc w:val="both"/>
              <w:rPr>
                <w:rFonts w:cstheme="minorHAnsi"/>
                <w:b/>
                <w:sz w:val="24"/>
                <w:szCs w:val="24"/>
              </w:rPr>
            </w:pPr>
            <w:r w:rsidRPr="00495FC7">
              <w:rPr>
                <w:rFonts w:cstheme="minorHAnsi"/>
                <w:b/>
                <w:sz w:val="24"/>
                <w:szCs w:val="24"/>
              </w:rPr>
              <w:t>My Name is</w:t>
            </w:r>
            <w:r w:rsidR="00495FC7">
              <w:rPr>
                <w:rFonts w:cstheme="minorHAnsi"/>
                <w:b/>
                <w:sz w:val="24"/>
                <w:szCs w:val="24"/>
              </w:rPr>
              <w:t xml:space="preserve"> </w:t>
            </w:r>
            <w:r w:rsidR="00495FC7">
              <w:rPr>
                <w:rFonts w:cstheme="minorHAnsi"/>
                <w:sz w:val="24"/>
                <w:szCs w:val="24"/>
              </w:rPr>
              <w:t>*</w:t>
            </w:r>
          </w:p>
        </w:tc>
        <w:tc>
          <w:tcPr>
            <w:tcW w:w="6452" w:type="dxa"/>
          </w:tcPr>
          <w:p w14:paraId="0973C064" w14:textId="491BDEE6" w:rsidR="000505F1" w:rsidRPr="00730D86" w:rsidRDefault="00730D86" w:rsidP="000505F1">
            <w:pPr>
              <w:tabs>
                <w:tab w:val="left" w:pos="1180"/>
              </w:tabs>
              <w:jc w:val="both"/>
              <w:rPr>
                <w:rFonts w:cstheme="minorHAnsi"/>
                <w:bCs/>
              </w:rPr>
            </w:pPr>
            <w:r w:rsidRPr="00730D86">
              <w:rPr>
                <w:rFonts w:cstheme="minorHAnsi"/>
                <w:bCs/>
              </w:rPr>
              <w:t xml:space="preserve">Misbah, this means light in Arabic and so my parents say this is because I bring brightness to their lives. </w:t>
            </w:r>
          </w:p>
        </w:tc>
      </w:tr>
      <w:tr w:rsidR="000505F1" w14:paraId="3C6C686E" w14:textId="77777777" w:rsidTr="00A41834">
        <w:trPr>
          <w:trHeight w:val="286"/>
        </w:trPr>
        <w:tc>
          <w:tcPr>
            <w:tcW w:w="2563" w:type="dxa"/>
          </w:tcPr>
          <w:p w14:paraId="327C907F" w14:textId="5BFBFFFC" w:rsidR="000505F1" w:rsidRPr="00495FC7" w:rsidRDefault="000505F1" w:rsidP="000505F1">
            <w:pPr>
              <w:tabs>
                <w:tab w:val="left" w:pos="1180"/>
              </w:tabs>
              <w:jc w:val="both"/>
              <w:rPr>
                <w:rFonts w:cstheme="minorHAnsi"/>
                <w:b/>
                <w:sz w:val="24"/>
                <w:szCs w:val="24"/>
              </w:rPr>
            </w:pPr>
            <w:r w:rsidRPr="00495FC7">
              <w:rPr>
                <w:rFonts w:cstheme="minorHAnsi"/>
                <w:b/>
                <w:sz w:val="24"/>
                <w:szCs w:val="24"/>
              </w:rPr>
              <w:t>I like to be called</w:t>
            </w:r>
            <w:r w:rsidR="00495FC7">
              <w:rPr>
                <w:rFonts w:cstheme="minorHAnsi"/>
                <w:b/>
                <w:sz w:val="24"/>
                <w:szCs w:val="24"/>
              </w:rPr>
              <w:t xml:space="preserve"> </w:t>
            </w:r>
            <w:r w:rsidR="00495FC7">
              <w:rPr>
                <w:rFonts w:cstheme="minorHAnsi"/>
                <w:sz w:val="24"/>
                <w:szCs w:val="24"/>
              </w:rPr>
              <w:t>*</w:t>
            </w:r>
          </w:p>
        </w:tc>
        <w:tc>
          <w:tcPr>
            <w:tcW w:w="6452" w:type="dxa"/>
          </w:tcPr>
          <w:p w14:paraId="6FC0398A" w14:textId="289DBFF7" w:rsidR="000505F1" w:rsidRPr="00730D86" w:rsidRDefault="00730D86" w:rsidP="000505F1">
            <w:pPr>
              <w:tabs>
                <w:tab w:val="left" w:pos="1180"/>
              </w:tabs>
              <w:jc w:val="both"/>
              <w:rPr>
                <w:rFonts w:cstheme="minorHAnsi"/>
                <w:bCs/>
                <w:color w:val="D0CECE" w:themeColor="background2" w:themeShade="E6"/>
              </w:rPr>
            </w:pPr>
            <w:r w:rsidRPr="00730D86">
              <w:rPr>
                <w:rFonts w:cstheme="minorHAnsi"/>
                <w:bCs/>
              </w:rPr>
              <w:t>Misbah/</w:t>
            </w:r>
            <w:proofErr w:type="spellStart"/>
            <w:r w:rsidRPr="00730D86">
              <w:rPr>
                <w:rFonts w:cstheme="minorHAnsi"/>
                <w:bCs/>
              </w:rPr>
              <w:t>Mizzy</w:t>
            </w:r>
            <w:proofErr w:type="spellEnd"/>
            <w:r w:rsidRPr="00730D86">
              <w:rPr>
                <w:rFonts w:cstheme="minorHAnsi"/>
                <w:bCs/>
              </w:rPr>
              <w:t xml:space="preserve"> </w:t>
            </w:r>
          </w:p>
        </w:tc>
      </w:tr>
      <w:tr w:rsidR="000505F1" w14:paraId="685413F5" w14:textId="77777777" w:rsidTr="00A41834">
        <w:trPr>
          <w:trHeight w:val="583"/>
        </w:trPr>
        <w:tc>
          <w:tcPr>
            <w:tcW w:w="2563" w:type="dxa"/>
          </w:tcPr>
          <w:p w14:paraId="25EF2332" w14:textId="04B729F8" w:rsidR="000505F1" w:rsidRPr="00495FC7" w:rsidRDefault="000505F1" w:rsidP="000505F1">
            <w:pPr>
              <w:tabs>
                <w:tab w:val="left" w:pos="1180"/>
              </w:tabs>
              <w:jc w:val="both"/>
              <w:rPr>
                <w:rFonts w:cstheme="minorHAnsi"/>
                <w:b/>
                <w:sz w:val="24"/>
                <w:szCs w:val="24"/>
              </w:rPr>
            </w:pPr>
            <w:r w:rsidRPr="00495FC7">
              <w:rPr>
                <w:rFonts w:cstheme="minorHAnsi"/>
                <w:b/>
                <w:sz w:val="24"/>
                <w:szCs w:val="24"/>
              </w:rPr>
              <w:t>First EHCP or annual review</w:t>
            </w:r>
            <w:r w:rsidR="00495FC7">
              <w:rPr>
                <w:rFonts w:cstheme="minorHAnsi"/>
                <w:b/>
                <w:sz w:val="24"/>
                <w:szCs w:val="24"/>
              </w:rPr>
              <w:t xml:space="preserve"> </w:t>
            </w:r>
            <w:r w:rsidR="00495FC7">
              <w:rPr>
                <w:rFonts w:cstheme="minorHAnsi"/>
                <w:sz w:val="24"/>
                <w:szCs w:val="24"/>
              </w:rPr>
              <w:t>*</w:t>
            </w:r>
          </w:p>
        </w:tc>
        <w:tc>
          <w:tcPr>
            <w:tcW w:w="6452" w:type="dxa"/>
          </w:tcPr>
          <w:p w14:paraId="622609D5" w14:textId="51DE6D2A" w:rsidR="000505F1" w:rsidRPr="00730D86" w:rsidRDefault="00730D86" w:rsidP="000505F1">
            <w:pPr>
              <w:tabs>
                <w:tab w:val="left" w:pos="1180"/>
              </w:tabs>
              <w:jc w:val="both"/>
              <w:rPr>
                <w:rFonts w:cstheme="minorHAnsi"/>
                <w:bCs/>
                <w:color w:val="D0CECE" w:themeColor="background2" w:themeShade="E6"/>
              </w:rPr>
            </w:pPr>
            <w:r w:rsidRPr="00730D86">
              <w:rPr>
                <w:rFonts w:cstheme="minorHAnsi"/>
                <w:bCs/>
              </w:rPr>
              <w:t>First EHCP</w:t>
            </w:r>
          </w:p>
        </w:tc>
      </w:tr>
      <w:tr w:rsidR="000505F1" w14:paraId="1AB5E44C" w14:textId="77777777" w:rsidTr="00A41834">
        <w:trPr>
          <w:trHeight w:val="572"/>
        </w:trPr>
        <w:tc>
          <w:tcPr>
            <w:tcW w:w="2563" w:type="dxa"/>
          </w:tcPr>
          <w:p w14:paraId="1DBD6C43" w14:textId="6FF74B83" w:rsidR="000505F1" w:rsidRPr="00495FC7" w:rsidRDefault="000505F1" w:rsidP="000505F1">
            <w:pPr>
              <w:tabs>
                <w:tab w:val="left" w:pos="1180"/>
              </w:tabs>
              <w:jc w:val="both"/>
              <w:rPr>
                <w:rFonts w:cstheme="minorHAnsi"/>
                <w:b/>
                <w:sz w:val="24"/>
                <w:szCs w:val="24"/>
              </w:rPr>
            </w:pPr>
            <w:r w:rsidRPr="00495FC7">
              <w:rPr>
                <w:rFonts w:cstheme="minorHAnsi"/>
                <w:b/>
                <w:sz w:val="24"/>
                <w:szCs w:val="24"/>
              </w:rPr>
              <w:t>Add a Picture or self portrait of yourself</w:t>
            </w:r>
            <w:r w:rsidR="00495FC7">
              <w:rPr>
                <w:rFonts w:cstheme="minorHAnsi"/>
                <w:b/>
                <w:sz w:val="24"/>
                <w:szCs w:val="24"/>
              </w:rPr>
              <w:t xml:space="preserve"> </w:t>
            </w:r>
            <w:r w:rsidR="00495FC7">
              <w:rPr>
                <w:rFonts w:cstheme="minorHAnsi"/>
                <w:sz w:val="24"/>
                <w:szCs w:val="24"/>
              </w:rPr>
              <w:t>*</w:t>
            </w:r>
          </w:p>
        </w:tc>
        <w:tc>
          <w:tcPr>
            <w:tcW w:w="6452" w:type="dxa"/>
          </w:tcPr>
          <w:p w14:paraId="06EF0595" w14:textId="71F2D727" w:rsidR="000505F1" w:rsidRPr="00730D86" w:rsidRDefault="00730D86" w:rsidP="000505F1">
            <w:pPr>
              <w:tabs>
                <w:tab w:val="left" w:pos="1180"/>
              </w:tabs>
              <w:jc w:val="both"/>
              <w:rPr>
                <w:rFonts w:cstheme="minorHAnsi"/>
                <w:bCs/>
              </w:rPr>
            </w:pPr>
            <w:r>
              <w:rPr>
                <w:rFonts w:cstheme="minorHAnsi"/>
                <w:bCs/>
              </w:rPr>
              <w:t xml:space="preserve">At the end </w:t>
            </w:r>
          </w:p>
        </w:tc>
      </w:tr>
      <w:tr w:rsidR="000505F1" w14:paraId="3B356E42" w14:textId="77777777" w:rsidTr="00A41834">
        <w:trPr>
          <w:trHeight w:val="1331"/>
        </w:trPr>
        <w:tc>
          <w:tcPr>
            <w:tcW w:w="2563" w:type="dxa"/>
          </w:tcPr>
          <w:p w14:paraId="23EBB8CA" w14:textId="7D18DF24" w:rsidR="000505F1" w:rsidRPr="00495FC7" w:rsidRDefault="000505F1" w:rsidP="00495FC7">
            <w:pPr>
              <w:pStyle w:val="Pa1"/>
              <w:rPr>
                <w:rFonts w:asciiTheme="minorHAnsi" w:hAnsiTheme="minorHAnsi" w:cstheme="minorHAnsi"/>
                <w:color w:val="000000"/>
              </w:rPr>
            </w:pPr>
            <w:r w:rsidRPr="00495FC7">
              <w:rPr>
                <w:rStyle w:val="A2"/>
                <w:rFonts w:asciiTheme="minorHAnsi" w:hAnsiTheme="minorHAnsi" w:cstheme="minorHAnsi"/>
                <w:sz w:val="24"/>
                <w:szCs w:val="24"/>
              </w:rPr>
              <w:t xml:space="preserve">How I would </w:t>
            </w:r>
          </w:p>
          <w:p w14:paraId="251CD5CE" w14:textId="77777777" w:rsidR="000505F1" w:rsidRPr="00495FC7" w:rsidRDefault="000505F1" w:rsidP="00495FC7">
            <w:pPr>
              <w:pStyle w:val="Pa1"/>
              <w:rPr>
                <w:rFonts w:asciiTheme="minorHAnsi" w:hAnsiTheme="minorHAnsi" w:cstheme="minorHAnsi"/>
                <w:color w:val="000000"/>
              </w:rPr>
            </w:pPr>
            <w:r w:rsidRPr="00495FC7">
              <w:rPr>
                <w:rStyle w:val="A2"/>
                <w:rFonts w:asciiTheme="minorHAnsi" w:hAnsiTheme="minorHAnsi" w:cstheme="minorHAnsi"/>
                <w:sz w:val="24"/>
                <w:szCs w:val="24"/>
              </w:rPr>
              <w:t xml:space="preserve">describe myself - </w:t>
            </w:r>
          </w:p>
          <w:p w14:paraId="4F03EFCE" w14:textId="20BDB19D" w:rsidR="000505F1" w:rsidRPr="00495FC7" w:rsidRDefault="000505F1" w:rsidP="00495FC7">
            <w:pPr>
              <w:tabs>
                <w:tab w:val="left" w:pos="1180"/>
              </w:tabs>
              <w:rPr>
                <w:rFonts w:cstheme="minorHAnsi"/>
                <w:b/>
                <w:sz w:val="24"/>
                <w:szCs w:val="24"/>
              </w:rPr>
            </w:pPr>
            <w:r w:rsidRPr="00495FC7">
              <w:rPr>
                <w:rFonts w:cstheme="minorHAnsi"/>
                <w:b/>
                <w:bCs/>
                <w:color w:val="000000"/>
                <w:sz w:val="24"/>
                <w:szCs w:val="24"/>
              </w:rPr>
              <w:t>‘shy’ ‘funny’ ‘cheeky’ etc</w:t>
            </w:r>
            <w:r w:rsidR="00495FC7">
              <w:rPr>
                <w:rFonts w:cstheme="minorHAnsi"/>
                <w:b/>
                <w:bCs/>
                <w:color w:val="000000"/>
                <w:sz w:val="24"/>
                <w:szCs w:val="24"/>
              </w:rPr>
              <w:t xml:space="preserve"> </w:t>
            </w:r>
            <w:r w:rsidR="00495FC7">
              <w:t>*</w:t>
            </w:r>
          </w:p>
        </w:tc>
        <w:tc>
          <w:tcPr>
            <w:tcW w:w="6452" w:type="dxa"/>
          </w:tcPr>
          <w:p w14:paraId="65139484" w14:textId="3CE92215" w:rsidR="00E61D2A" w:rsidRPr="00E61D2A" w:rsidRDefault="00730D86" w:rsidP="00730D86">
            <w:pPr>
              <w:widowControl w:val="0"/>
              <w:rPr>
                <w:rFonts w:cstheme="minorHAnsi"/>
                <w:b/>
                <w:color w:val="D0CECE" w:themeColor="background2" w:themeShade="E6"/>
              </w:rPr>
            </w:pPr>
            <w:r>
              <w:rPr>
                <w:rFonts w:cstheme="minorHAnsi"/>
                <w14:ligatures w14:val="none"/>
              </w:rPr>
              <w:t xml:space="preserve">I would describe myself as shy, when I was younger everyone used to say how confident I was but as I moved into my teenage years, I became more conscious about what people thought of me and so keep myself to myself at school. At home I speak </w:t>
            </w:r>
            <w:proofErr w:type="gramStart"/>
            <w:r>
              <w:rPr>
                <w:rFonts w:cstheme="minorHAnsi"/>
                <w14:ligatures w14:val="none"/>
              </w:rPr>
              <w:t>more</w:t>
            </w:r>
            <w:proofErr w:type="gramEnd"/>
            <w:r>
              <w:rPr>
                <w:rFonts w:cstheme="minorHAnsi"/>
                <w14:ligatures w14:val="none"/>
              </w:rPr>
              <w:t xml:space="preserve"> and my brother tells me I am really funny. </w:t>
            </w:r>
          </w:p>
        </w:tc>
      </w:tr>
      <w:tr w:rsidR="000505F1" w14:paraId="14BF377B" w14:textId="77777777" w:rsidTr="00730D86">
        <w:trPr>
          <w:trHeight w:val="1606"/>
        </w:trPr>
        <w:tc>
          <w:tcPr>
            <w:tcW w:w="2563" w:type="dxa"/>
          </w:tcPr>
          <w:p w14:paraId="0BD3BFCF" w14:textId="0217199F" w:rsidR="000505F1" w:rsidRPr="00495FC7" w:rsidRDefault="000505F1" w:rsidP="00495FC7">
            <w:pPr>
              <w:pStyle w:val="Pa1"/>
              <w:rPr>
                <w:rFonts w:asciiTheme="minorHAnsi" w:hAnsiTheme="minorHAnsi" w:cstheme="minorHAnsi"/>
              </w:rPr>
            </w:pPr>
            <w:r w:rsidRPr="00495FC7">
              <w:rPr>
                <w:rStyle w:val="A2"/>
                <w:rFonts w:asciiTheme="minorHAnsi" w:hAnsiTheme="minorHAnsi" w:cstheme="minorHAnsi"/>
                <w:sz w:val="24"/>
                <w:szCs w:val="24"/>
              </w:rPr>
              <w:t>The important people in my</w:t>
            </w:r>
            <w:r w:rsidR="00495FC7">
              <w:rPr>
                <w:rStyle w:val="A2"/>
                <w:sz w:val="24"/>
                <w:szCs w:val="24"/>
              </w:rPr>
              <w:t xml:space="preserve"> </w:t>
            </w:r>
            <w:r w:rsidRPr="00495FC7">
              <w:rPr>
                <w:rStyle w:val="A2"/>
                <w:rFonts w:asciiTheme="minorHAnsi" w:hAnsiTheme="minorHAnsi" w:cstheme="minorHAnsi"/>
                <w:sz w:val="24"/>
                <w:szCs w:val="24"/>
              </w:rPr>
              <w:t>life are</w:t>
            </w:r>
            <w:r w:rsidR="00495FC7">
              <w:rPr>
                <w:rStyle w:val="A2"/>
                <w:rFonts w:asciiTheme="minorHAnsi" w:hAnsiTheme="minorHAnsi" w:cstheme="minorHAnsi"/>
                <w:sz w:val="24"/>
                <w:szCs w:val="24"/>
              </w:rPr>
              <w:t xml:space="preserve"> *</w:t>
            </w:r>
          </w:p>
        </w:tc>
        <w:tc>
          <w:tcPr>
            <w:tcW w:w="6452" w:type="dxa"/>
          </w:tcPr>
          <w:p w14:paraId="366F23D8" w14:textId="77777777" w:rsidR="00E61D2A" w:rsidRDefault="00730D86" w:rsidP="00BF271B">
            <w:pPr>
              <w:widowControl w:val="0"/>
              <w:rPr>
                <w:rFonts w:cstheme="minorHAnsi"/>
                <w14:ligatures w14:val="none"/>
              </w:rPr>
            </w:pPr>
            <w:r>
              <w:rPr>
                <w:rFonts w:cstheme="minorHAnsi"/>
                <w14:ligatures w14:val="none"/>
              </w:rPr>
              <w:t xml:space="preserve">My Mam &amp; Pita (Dad), my younger brother </w:t>
            </w:r>
            <w:proofErr w:type="spellStart"/>
            <w:r>
              <w:rPr>
                <w:rFonts w:cstheme="minorHAnsi"/>
                <w14:ligatures w14:val="none"/>
              </w:rPr>
              <w:t>Ibraheem</w:t>
            </w:r>
            <w:proofErr w:type="spellEnd"/>
            <w:r>
              <w:rPr>
                <w:rFonts w:cstheme="minorHAnsi"/>
                <w14:ligatures w14:val="none"/>
              </w:rPr>
              <w:t xml:space="preserve"> and my younger sister Zaynab. </w:t>
            </w:r>
          </w:p>
          <w:p w14:paraId="17D59C8A" w14:textId="77777777" w:rsidR="00730D86" w:rsidRDefault="00730D86" w:rsidP="00BF271B">
            <w:pPr>
              <w:widowControl w:val="0"/>
              <w:rPr>
                <w:rFonts w:cstheme="minorHAnsi"/>
                <w14:ligatures w14:val="none"/>
              </w:rPr>
            </w:pPr>
          </w:p>
          <w:p w14:paraId="557215E8" w14:textId="6CA14247" w:rsidR="00730D86" w:rsidRPr="00730D86" w:rsidRDefault="00730D86" w:rsidP="00BF271B">
            <w:pPr>
              <w:widowControl w:val="0"/>
              <w:rPr>
                <w:rFonts w:cstheme="minorHAnsi"/>
                <w14:ligatures w14:val="none"/>
              </w:rPr>
            </w:pPr>
            <w:r>
              <w:rPr>
                <w:rFonts w:cstheme="minorHAnsi"/>
                <w14:ligatures w14:val="none"/>
              </w:rPr>
              <w:t xml:space="preserve">My </w:t>
            </w:r>
            <w:proofErr w:type="spellStart"/>
            <w:r>
              <w:rPr>
                <w:rFonts w:cstheme="minorHAnsi"/>
                <w14:ligatures w14:val="none"/>
              </w:rPr>
              <w:t>Massi</w:t>
            </w:r>
            <w:proofErr w:type="spellEnd"/>
            <w:r>
              <w:rPr>
                <w:rFonts w:cstheme="minorHAnsi"/>
                <w14:ligatures w14:val="none"/>
              </w:rPr>
              <w:t xml:space="preserve"> (aunt), </w:t>
            </w:r>
            <w:proofErr w:type="spellStart"/>
            <w:r>
              <w:rPr>
                <w:rFonts w:cstheme="minorHAnsi"/>
                <w14:ligatures w14:val="none"/>
              </w:rPr>
              <w:t>Shabs</w:t>
            </w:r>
            <w:proofErr w:type="spellEnd"/>
            <w:r>
              <w:rPr>
                <w:rFonts w:cstheme="minorHAnsi"/>
                <w14:ligatures w14:val="none"/>
              </w:rPr>
              <w:t xml:space="preserve"> is only a little older than me and we call ourselves twin sisters, she gets anxious like me too and finds it difficult to go to school as well. </w:t>
            </w:r>
          </w:p>
        </w:tc>
      </w:tr>
      <w:tr w:rsidR="000505F1" w14:paraId="515EBA86" w14:textId="77777777" w:rsidTr="00A41834">
        <w:trPr>
          <w:trHeight w:val="572"/>
        </w:trPr>
        <w:tc>
          <w:tcPr>
            <w:tcW w:w="2563" w:type="dxa"/>
          </w:tcPr>
          <w:p w14:paraId="06C02721" w14:textId="3EECDBD7" w:rsidR="000505F1" w:rsidRPr="00495FC7" w:rsidRDefault="000505F1" w:rsidP="00495FC7">
            <w:pPr>
              <w:pStyle w:val="Pa1"/>
              <w:rPr>
                <w:rFonts w:asciiTheme="minorHAnsi" w:hAnsiTheme="minorHAnsi" w:cstheme="minorHAnsi"/>
              </w:rPr>
            </w:pPr>
            <w:r w:rsidRPr="00495FC7">
              <w:rPr>
                <w:rStyle w:val="A2"/>
                <w:rFonts w:asciiTheme="minorHAnsi" w:hAnsiTheme="minorHAnsi" w:cstheme="minorHAnsi"/>
                <w:sz w:val="24"/>
                <w:szCs w:val="24"/>
              </w:rPr>
              <w:t>The important pets/ animals in my life are</w:t>
            </w:r>
          </w:p>
        </w:tc>
        <w:tc>
          <w:tcPr>
            <w:tcW w:w="6452" w:type="dxa"/>
          </w:tcPr>
          <w:p w14:paraId="0687C180" w14:textId="5D6A3083" w:rsidR="00E61D2A" w:rsidRPr="00730D86" w:rsidRDefault="00730D86" w:rsidP="00730D86">
            <w:pPr>
              <w:widowControl w:val="0"/>
              <w:rPr>
                <w:rFonts w:cstheme="minorHAnsi"/>
                <w14:ligatures w14:val="none"/>
              </w:rPr>
            </w:pPr>
            <w:r>
              <w:rPr>
                <w:rFonts w:cstheme="minorHAnsi"/>
                <w14:ligatures w14:val="none"/>
              </w:rPr>
              <w:t xml:space="preserve">I don’t really like animals and we do not have any </w:t>
            </w:r>
            <w:proofErr w:type="gramStart"/>
            <w:r>
              <w:rPr>
                <w:rFonts w:cstheme="minorHAnsi"/>
                <w14:ligatures w14:val="none"/>
              </w:rPr>
              <w:t>pets</w:t>
            </w:r>
            <w:proofErr w:type="gramEnd"/>
            <w:r>
              <w:rPr>
                <w:rFonts w:cstheme="minorHAnsi"/>
                <w14:ligatures w14:val="none"/>
              </w:rPr>
              <w:t xml:space="preserve"> but I have a toy rabbit which I have had since I was a baby. It is really important to </w:t>
            </w:r>
            <w:proofErr w:type="gramStart"/>
            <w:r>
              <w:rPr>
                <w:rFonts w:cstheme="minorHAnsi"/>
                <w14:ligatures w14:val="none"/>
              </w:rPr>
              <w:t>me</w:t>
            </w:r>
            <w:proofErr w:type="gramEnd"/>
            <w:r>
              <w:rPr>
                <w:rFonts w:cstheme="minorHAnsi"/>
                <w14:ligatures w14:val="none"/>
              </w:rPr>
              <w:t xml:space="preserve"> and I refuse to let my Mam wash it (even though it stinks). </w:t>
            </w:r>
          </w:p>
          <w:p w14:paraId="14A9CE5E" w14:textId="77777777" w:rsidR="000505F1" w:rsidRPr="00E61D2A" w:rsidRDefault="000505F1" w:rsidP="000505F1">
            <w:pPr>
              <w:tabs>
                <w:tab w:val="left" w:pos="1180"/>
              </w:tabs>
              <w:jc w:val="both"/>
              <w:rPr>
                <w:rFonts w:cstheme="minorHAnsi"/>
                <w:b/>
                <w:color w:val="D0CECE" w:themeColor="background2" w:themeShade="E6"/>
              </w:rPr>
            </w:pPr>
          </w:p>
        </w:tc>
      </w:tr>
      <w:tr w:rsidR="000505F1" w14:paraId="59FB0592" w14:textId="77777777" w:rsidTr="00730D86">
        <w:trPr>
          <w:trHeight w:val="670"/>
        </w:trPr>
        <w:tc>
          <w:tcPr>
            <w:tcW w:w="2563" w:type="dxa"/>
          </w:tcPr>
          <w:p w14:paraId="3D3CA470" w14:textId="2601E108" w:rsidR="000505F1" w:rsidRPr="00495FC7" w:rsidRDefault="000505F1" w:rsidP="00495FC7">
            <w:pPr>
              <w:pStyle w:val="Pa1"/>
              <w:rPr>
                <w:rFonts w:asciiTheme="minorHAnsi" w:hAnsiTheme="minorHAnsi" w:cstheme="minorHAnsi"/>
              </w:rPr>
            </w:pPr>
            <w:r w:rsidRPr="00495FC7">
              <w:rPr>
                <w:rStyle w:val="A2"/>
                <w:rFonts w:asciiTheme="minorHAnsi" w:hAnsiTheme="minorHAnsi" w:cstheme="minorHAnsi"/>
                <w:sz w:val="24"/>
                <w:szCs w:val="24"/>
              </w:rPr>
              <w:t xml:space="preserve">My favourite things </w:t>
            </w:r>
          </w:p>
          <w:p w14:paraId="7F06F9C1" w14:textId="1FBA8F90" w:rsidR="000505F1" w:rsidRPr="00495FC7" w:rsidRDefault="000505F1" w:rsidP="000505F1">
            <w:pPr>
              <w:pStyle w:val="Default"/>
              <w:rPr>
                <w:rFonts w:asciiTheme="minorHAnsi" w:hAnsiTheme="minorHAnsi" w:cstheme="minorHAnsi"/>
              </w:rPr>
            </w:pPr>
            <w:r w:rsidRPr="00495FC7">
              <w:rPr>
                <w:rStyle w:val="A2"/>
                <w:rFonts w:asciiTheme="minorHAnsi" w:hAnsiTheme="minorHAnsi" w:cstheme="minorHAnsi"/>
                <w:color w:val="auto"/>
                <w:sz w:val="24"/>
                <w:szCs w:val="24"/>
              </w:rPr>
              <w:t>to do are</w:t>
            </w:r>
          </w:p>
        </w:tc>
        <w:tc>
          <w:tcPr>
            <w:tcW w:w="6452" w:type="dxa"/>
          </w:tcPr>
          <w:p w14:paraId="4A31C834" w14:textId="534E8130" w:rsidR="00E61D2A" w:rsidRDefault="00730D86" w:rsidP="00730D86">
            <w:pPr>
              <w:widowControl w:val="0"/>
              <w:rPr>
                <w:rFonts w:cstheme="minorHAnsi"/>
                <w14:ligatures w14:val="none"/>
              </w:rPr>
            </w:pPr>
            <w:r>
              <w:rPr>
                <w:rFonts w:cstheme="minorHAnsi"/>
                <w14:ligatures w14:val="none"/>
              </w:rPr>
              <w:t xml:space="preserve">I love to draw, my teachers at school say that I am talented. I have drawn a picture for my EHCP too to show how I feel (attached). </w:t>
            </w:r>
          </w:p>
          <w:p w14:paraId="20B9459D" w14:textId="77777777" w:rsidR="00730D86" w:rsidRDefault="00730D86" w:rsidP="00730D86">
            <w:pPr>
              <w:widowControl w:val="0"/>
              <w:rPr>
                <w:rFonts w:cstheme="minorHAnsi"/>
                <w14:ligatures w14:val="none"/>
              </w:rPr>
            </w:pPr>
          </w:p>
          <w:p w14:paraId="49A85613" w14:textId="62004B24" w:rsidR="000505F1" w:rsidRPr="00E61D2A" w:rsidRDefault="00730D86" w:rsidP="00730D86">
            <w:pPr>
              <w:widowControl w:val="0"/>
              <w:rPr>
                <w:rFonts w:cstheme="minorHAnsi"/>
                <w:b/>
                <w:color w:val="D0CECE" w:themeColor="background2" w:themeShade="E6"/>
              </w:rPr>
            </w:pPr>
            <w:r>
              <w:rPr>
                <w:rFonts w:cstheme="minorHAnsi"/>
                <w14:ligatures w14:val="none"/>
              </w:rPr>
              <w:t xml:space="preserve">I enjoy cooking at home, particularly making traditional meals for my family. </w:t>
            </w:r>
          </w:p>
        </w:tc>
      </w:tr>
      <w:tr w:rsidR="000505F1" w14:paraId="71A904E4" w14:textId="77777777" w:rsidTr="00A41834">
        <w:trPr>
          <w:trHeight w:val="583"/>
        </w:trPr>
        <w:tc>
          <w:tcPr>
            <w:tcW w:w="2563" w:type="dxa"/>
          </w:tcPr>
          <w:p w14:paraId="0DA177AF" w14:textId="47D6C960" w:rsidR="000505F1" w:rsidRPr="0069574A" w:rsidRDefault="000505F1" w:rsidP="000505F1">
            <w:pPr>
              <w:pStyle w:val="Default"/>
              <w:rPr>
                <w:rFonts w:asciiTheme="minorHAnsi" w:hAnsiTheme="minorHAnsi" w:cstheme="minorHAnsi"/>
              </w:rPr>
            </w:pPr>
            <w:r w:rsidRPr="0069574A">
              <w:rPr>
                <w:rStyle w:val="A2"/>
                <w:rFonts w:asciiTheme="minorHAnsi" w:hAnsiTheme="minorHAnsi" w:cstheme="minorHAnsi"/>
                <w:color w:val="auto"/>
                <w:sz w:val="24"/>
                <w:szCs w:val="24"/>
              </w:rPr>
              <w:t xml:space="preserve">My favourite thing to watch </w:t>
            </w:r>
            <w:r w:rsidR="0069574A" w:rsidRPr="0069574A">
              <w:rPr>
                <w:rStyle w:val="A2"/>
                <w:rFonts w:asciiTheme="minorHAnsi" w:hAnsiTheme="minorHAnsi" w:cstheme="minorHAnsi"/>
                <w:color w:val="auto"/>
                <w:sz w:val="24"/>
                <w:szCs w:val="24"/>
              </w:rPr>
              <w:t>o</w:t>
            </w:r>
            <w:r w:rsidR="0069574A" w:rsidRPr="0069574A">
              <w:rPr>
                <w:rStyle w:val="A2"/>
                <w:rFonts w:asciiTheme="minorHAnsi" w:hAnsiTheme="minorHAnsi" w:cstheme="minorHAnsi"/>
                <w:sz w:val="24"/>
                <w:szCs w:val="24"/>
              </w:rPr>
              <w:t xml:space="preserve">r listen to </w:t>
            </w:r>
            <w:r w:rsidRPr="0069574A">
              <w:rPr>
                <w:rStyle w:val="A2"/>
                <w:rFonts w:asciiTheme="minorHAnsi" w:hAnsiTheme="minorHAnsi" w:cstheme="minorHAnsi"/>
                <w:color w:val="auto"/>
                <w:sz w:val="24"/>
                <w:szCs w:val="24"/>
              </w:rPr>
              <w:t>is</w:t>
            </w:r>
          </w:p>
        </w:tc>
        <w:tc>
          <w:tcPr>
            <w:tcW w:w="6452" w:type="dxa"/>
          </w:tcPr>
          <w:p w14:paraId="06792C66" w14:textId="7C38B751" w:rsidR="000505F1" w:rsidRPr="00730D86" w:rsidRDefault="00730D86" w:rsidP="000505F1">
            <w:pPr>
              <w:tabs>
                <w:tab w:val="left" w:pos="1180"/>
              </w:tabs>
              <w:jc w:val="both"/>
              <w:rPr>
                <w:rFonts w:cstheme="minorHAnsi"/>
                <w:bCs/>
              </w:rPr>
            </w:pPr>
            <w:r w:rsidRPr="00730D86">
              <w:rPr>
                <w:rFonts w:cstheme="minorHAnsi"/>
                <w:bCs/>
              </w:rPr>
              <w:t xml:space="preserve">I like watching YouTube videos, particularly makeup, </w:t>
            </w:r>
            <w:proofErr w:type="gramStart"/>
            <w:r w:rsidRPr="00730D86">
              <w:rPr>
                <w:rFonts w:cstheme="minorHAnsi"/>
                <w:bCs/>
              </w:rPr>
              <w:t>fashion</w:t>
            </w:r>
            <w:proofErr w:type="gramEnd"/>
            <w:r w:rsidRPr="00730D86">
              <w:rPr>
                <w:rFonts w:cstheme="minorHAnsi"/>
                <w:bCs/>
              </w:rPr>
              <w:t xml:space="preserve"> and hijab styling. My favourite influences are Sumaya Ali and Simply </w:t>
            </w:r>
            <w:proofErr w:type="spellStart"/>
            <w:r w:rsidRPr="00730D86">
              <w:rPr>
                <w:rFonts w:cstheme="minorHAnsi"/>
                <w:bCs/>
              </w:rPr>
              <w:t>Jaserah</w:t>
            </w:r>
            <w:proofErr w:type="spellEnd"/>
          </w:p>
        </w:tc>
      </w:tr>
      <w:tr w:rsidR="000505F1" w14:paraId="3D5003FA" w14:textId="77777777" w:rsidTr="00A41834">
        <w:trPr>
          <w:trHeight w:val="583"/>
        </w:trPr>
        <w:tc>
          <w:tcPr>
            <w:tcW w:w="2563" w:type="dxa"/>
          </w:tcPr>
          <w:p w14:paraId="60E70ABE" w14:textId="66ED9E3F" w:rsidR="000505F1" w:rsidRPr="00495FC7" w:rsidRDefault="000505F1" w:rsidP="000505F1">
            <w:pPr>
              <w:pStyle w:val="Default"/>
              <w:rPr>
                <w:rFonts w:asciiTheme="minorHAnsi" w:hAnsiTheme="minorHAnsi" w:cstheme="minorHAnsi"/>
              </w:rPr>
            </w:pPr>
            <w:r w:rsidRPr="00495FC7">
              <w:rPr>
                <w:rStyle w:val="A2"/>
                <w:rFonts w:asciiTheme="minorHAnsi" w:hAnsiTheme="minorHAnsi" w:cstheme="minorHAnsi"/>
                <w:color w:val="auto"/>
                <w:sz w:val="24"/>
                <w:szCs w:val="24"/>
              </w:rPr>
              <w:t>The foods I like the most &amp; least are</w:t>
            </w:r>
          </w:p>
        </w:tc>
        <w:tc>
          <w:tcPr>
            <w:tcW w:w="6452" w:type="dxa"/>
          </w:tcPr>
          <w:p w14:paraId="4748F29D" w14:textId="77777777" w:rsidR="000505F1" w:rsidRPr="00730D86" w:rsidRDefault="00730D86" w:rsidP="000505F1">
            <w:pPr>
              <w:tabs>
                <w:tab w:val="left" w:pos="1180"/>
              </w:tabs>
              <w:jc w:val="both"/>
              <w:rPr>
                <w:rFonts w:cstheme="minorHAnsi"/>
                <w:bCs/>
              </w:rPr>
            </w:pPr>
            <w:r w:rsidRPr="00730D86">
              <w:rPr>
                <w:rFonts w:cstheme="minorHAnsi"/>
                <w:bCs/>
              </w:rPr>
              <w:t xml:space="preserve">I like Nando’s takeaway, there is one near me that only serves Halal food, I love extra hot butterfly chicken with chips and spicy rice. </w:t>
            </w:r>
          </w:p>
          <w:p w14:paraId="594F68C4" w14:textId="77777777" w:rsidR="00730D86" w:rsidRPr="00730D86" w:rsidRDefault="00730D86" w:rsidP="000505F1">
            <w:pPr>
              <w:tabs>
                <w:tab w:val="left" w:pos="1180"/>
              </w:tabs>
              <w:jc w:val="both"/>
              <w:rPr>
                <w:rFonts w:cstheme="minorHAnsi"/>
                <w:bCs/>
              </w:rPr>
            </w:pPr>
          </w:p>
          <w:p w14:paraId="1A9410AA" w14:textId="61669323" w:rsidR="00730D86" w:rsidRPr="00730D86" w:rsidRDefault="00730D86" w:rsidP="000505F1">
            <w:pPr>
              <w:tabs>
                <w:tab w:val="left" w:pos="1180"/>
              </w:tabs>
              <w:jc w:val="both"/>
              <w:rPr>
                <w:rFonts w:cstheme="minorHAnsi"/>
                <w:b/>
              </w:rPr>
            </w:pPr>
            <w:r w:rsidRPr="00730D86">
              <w:rPr>
                <w:rFonts w:cstheme="minorHAnsi"/>
                <w:bCs/>
              </w:rPr>
              <w:t xml:space="preserve">I like to make curries at home, particularly Tari Wala chicken. I enjoy parathas too, but I </w:t>
            </w:r>
            <w:proofErr w:type="gramStart"/>
            <w:r w:rsidRPr="00730D86">
              <w:rPr>
                <w:rFonts w:cstheme="minorHAnsi"/>
                <w:bCs/>
              </w:rPr>
              <w:t>have to</w:t>
            </w:r>
            <w:proofErr w:type="gramEnd"/>
            <w:r w:rsidRPr="00730D86">
              <w:rPr>
                <w:rFonts w:cstheme="minorHAnsi"/>
                <w:bCs/>
              </w:rPr>
              <w:t xml:space="preserve"> be careful that I don’t eat them all as they are quite unhealthy.</w:t>
            </w:r>
            <w:r>
              <w:rPr>
                <w:rFonts w:cstheme="minorHAnsi"/>
                <w:b/>
              </w:rPr>
              <w:t xml:space="preserve"> </w:t>
            </w:r>
          </w:p>
        </w:tc>
      </w:tr>
      <w:tr w:rsidR="000505F1" w14:paraId="4E73DDDA" w14:textId="77777777" w:rsidTr="00A41834">
        <w:trPr>
          <w:trHeight w:val="572"/>
        </w:trPr>
        <w:tc>
          <w:tcPr>
            <w:tcW w:w="2563" w:type="dxa"/>
          </w:tcPr>
          <w:p w14:paraId="6D9F3793" w14:textId="6EBD8BFF" w:rsidR="000505F1" w:rsidRPr="00495FC7" w:rsidRDefault="000505F1" w:rsidP="00495FC7">
            <w:pPr>
              <w:pStyle w:val="Pa1"/>
              <w:rPr>
                <w:rFonts w:asciiTheme="minorHAnsi" w:hAnsiTheme="minorHAnsi" w:cstheme="minorHAnsi"/>
              </w:rPr>
            </w:pPr>
            <w:r w:rsidRPr="00495FC7">
              <w:rPr>
                <w:rStyle w:val="A2"/>
                <w:rFonts w:asciiTheme="minorHAnsi" w:hAnsiTheme="minorHAnsi" w:cstheme="minorHAnsi"/>
                <w:sz w:val="24"/>
                <w:szCs w:val="24"/>
              </w:rPr>
              <w:t>The best time of the day to meet me is</w:t>
            </w:r>
            <w:r w:rsidR="00495FC7">
              <w:rPr>
                <w:rStyle w:val="A2"/>
                <w:rFonts w:asciiTheme="minorHAnsi" w:hAnsiTheme="minorHAnsi" w:cstheme="minorHAnsi"/>
                <w:sz w:val="24"/>
                <w:szCs w:val="24"/>
              </w:rPr>
              <w:t xml:space="preserve"> </w:t>
            </w:r>
            <w:r w:rsidR="00495FC7">
              <w:rPr>
                <w:rStyle w:val="A2"/>
                <w:sz w:val="24"/>
                <w:szCs w:val="24"/>
              </w:rPr>
              <w:t>*</w:t>
            </w:r>
          </w:p>
        </w:tc>
        <w:tc>
          <w:tcPr>
            <w:tcW w:w="6452" w:type="dxa"/>
          </w:tcPr>
          <w:p w14:paraId="1023F4D2" w14:textId="016B1071" w:rsidR="000505F1" w:rsidRPr="00730D86" w:rsidRDefault="00730D86" w:rsidP="000505F1">
            <w:pPr>
              <w:tabs>
                <w:tab w:val="left" w:pos="1180"/>
              </w:tabs>
              <w:jc w:val="both"/>
              <w:rPr>
                <w:rFonts w:cstheme="minorHAnsi"/>
                <w:bCs/>
              </w:rPr>
            </w:pPr>
            <w:r w:rsidRPr="00730D86">
              <w:rPr>
                <w:rFonts w:cstheme="minorHAnsi"/>
                <w:bCs/>
              </w:rPr>
              <w:t xml:space="preserve">I find as the day goes on, my anxiety and overwhelm gets worse and so I am best to meet people (particularly if I don’t know them) in the morning. Sometimes I can manage an hour or 2 in the morning at school before it becomes too much. </w:t>
            </w:r>
          </w:p>
        </w:tc>
      </w:tr>
      <w:tr w:rsidR="000505F1" w14:paraId="62716607" w14:textId="77777777" w:rsidTr="00730D86">
        <w:trPr>
          <w:trHeight w:val="581"/>
        </w:trPr>
        <w:tc>
          <w:tcPr>
            <w:tcW w:w="2563" w:type="dxa"/>
          </w:tcPr>
          <w:p w14:paraId="616B41F0" w14:textId="39895F0B" w:rsidR="000505F1" w:rsidRPr="00495FC7" w:rsidRDefault="000505F1" w:rsidP="00495FC7">
            <w:pPr>
              <w:pStyle w:val="Pa4"/>
              <w:rPr>
                <w:rFonts w:asciiTheme="minorHAnsi" w:hAnsiTheme="minorHAnsi" w:cstheme="minorHAnsi"/>
              </w:rPr>
            </w:pPr>
            <w:r w:rsidRPr="00495FC7">
              <w:rPr>
                <w:rStyle w:val="A2"/>
                <w:rFonts w:asciiTheme="minorHAnsi" w:hAnsiTheme="minorHAnsi" w:cstheme="minorHAnsi"/>
                <w:sz w:val="24"/>
                <w:szCs w:val="24"/>
              </w:rPr>
              <w:t xml:space="preserve">The </w:t>
            </w:r>
            <w:r w:rsidR="00495FC7">
              <w:rPr>
                <w:rStyle w:val="A2"/>
                <w:rFonts w:asciiTheme="minorHAnsi" w:hAnsiTheme="minorHAnsi" w:cstheme="minorHAnsi"/>
                <w:sz w:val="24"/>
                <w:szCs w:val="24"/>
              </w:rPr>
              <w:t xml:space="preserve">best </w:t>
            </w:r>
            <w:r w:rsidRPr="00495FC7">
              <w:rPr>
                <w:rStyle w:val="A2"/>
                <w:rFonts w:asciiTheme="minorHAnsi" w:hAnsiTheme="minorHAnsi" w:cstheme="minorHAnsi"/>
                <w:sz w:val="24"/>
                <w:szCs w:val="24"/>
              </w:rPr>
              <w:t xml:space="preserve">way to communicate with </w:t>
            </w:r>
          </w:p>
          <w:p w14:paraId="340E4E82" w14:textId="63EFE4A9" w:rsidR="000505F1" w:rsidRPr="00495FC7" w:rsidRDefault="000505F1" w:rsidP="000505F1">
            <w:pPr>
              <w:pStyle w:val="Default"/>
              <w:rPr>
                <w:rFonts w:asciiTheme="minorHAnsi" w:hAnsiTheme="minorHAnsi" w:cstheme="minorHAnsi"/>
              </w:rPr>
            </w:pPr>
            <w:r w:rsidRPr="00495FC7">
              <w:rPr>
                <w:rStyle w:val="A2"/>
                <w:rFonts w:asciiTheme="minorHAnsi" w:hAnsiTheme="minorHAnsi" w:cstheme="minorHAnsi"/>
                <w:color w:val="auto"/>
                <w:sz w:val="24"/>
                <w:szCs w:val="24"/>
              </w:rPr>
              <w:t>me is</w:t>
            </w:r>
            <w:r w:rsidR="00495FC7">
              <w:rPr>
                <w:rStyle w:val="A2"/>
                <w:rFonts w:asciiTheme="minorHAnsi" w:hAnsiTheme="minorHAnsi" w:cstheme="minorHAnsi"/>
                <w:color w:val="auto"/>
                <w:sz w:val="24"/>
                <w:szCs w:val="24"/>
              </w:rPr>
              <w:t xml:space="preserve"> *</w:t>
            </w:r>
          </w:p>
        </w:tc>
        <w:tc>
          <w:tcPr>
            <w:tcW w:w="6452" w:type="dxa"/>
          </w:tcPr>
          <w:p w14:paraId="48C4D434" w14:textId="77777777" w:rsidR="000505F1" w:rsidRDefault="00730D86" w:rsidP="000505F1">
            <w:pPr>
              <w:tabs>
                <w:tab w:val="left" w:pos="1180"/>
              </w:tabs>
              <w:jc w:val="both"/>
              <w:rPr>
                <w:rFonts w:cstheme="minorHAnsi"/>
                <w:bCs/>
              </w:rPr>
            </w:pPr>
            <w:r>
              <w:rPr>
                <w:rFonts w:cstheme="minorHAnsi"/>
                <w:bCs/>
              </w:rPr>
              <w:t xml:space="preserve">I prefer meeting people virtually, I do not like meeting people at school and going into the CAMHS building makes me anxious, it feels like a </w:t>
            </w:r>
            <w:r>
              <w:rPr>
                <w:rFonts w:cstheme="minorHAnsi"/>
                <w:bCs/>
              </w:rPr>
              <w:lastRenderedPageBreak/>
              <w:t xml:space="preserve">hospital and smells funny. If I </w:t>
            </w:r>
            <w:proofErr w:type="gramStart"/>
            <w:r>
              <w:rPr>
                <w:rFonts w:cstheme="minorHAnsi"/>
                <w:bCs/>
              </w:rPr>
              <w:t>have to</w:t>
            </w:r>
            <w:proofErr w:type="gramEnd"/>
            <w:r>
              <w:rPr>
                <w:rFonts w:cstheme="minorHAnsi"/>
                <w:bCs/>
              </w:rPr>
              <w:t xml:space="preserve"> meet people in person, I feel more comfortable if they come and see me at home. </w:t>
            </w:r>
          </w:p>
          <w:p w14:paraId="42795F26" w14:textId="77777777" w:rsidR="00911A1A" w:rsidRDefault="00911A1A" w:rsidP="000505F1">
            <w:pPr>
              <w:tabs>
                <w:tab w:val="left" w:pos="1180"/>
              </w:tabs>
              <w:jc w:val="both"/>
              <w:rPr>
                <w:rFonts w:cstheme="minorHAnsi"/>
                <w:b/>
                <w:color w:val="D0CECE" w:themeColor="background2" w:themeShade="E6"/>
              </w:rPr>
            </w:pPr>
          </w:p>
          <w:p w14:paraId="23E6A5BF" w14:textId="1EEA1F5B" w:rsidR="00911A1A" w:rsidRPr="00911A1A" w:rsidRDefault="00911A1A" w:rsidP="000505F1">
            <w:pPr>
              <w:tabs>
                <w:tab w:val="left" w:pos="1180"/>
              </w:tabs>
              <w:jc w:val="both"/>
              <w:rPr>
                <w:rFonts w:cstheme="minorHAnsi"/>
                <w:bCs/>
                <w:color w:val="D0CECE" w:themeColor="background2" w:themeShade="E6"/>
              </w:rPr>
            </w:pPr>
            <w:r w:rsidRPr="00911A1A">
              <w:rPr>
                <w:rFonts w:cstheme="minorHAnsi"/>
                <w:bCs/>
              </w:rPr>
              <w:t xml:space="preserve">Give me time to respond and options on how to respond, sometimes I would prefer to communicate by writing or typing and other times by drawing. I am articulate, so give me the time to speak to you and listen to what I am saying. </w:t>
            </w:r>
          </w:p>
        </w:tc>
      </w:tr>
      <w:tr w:rsidR="000505F1" w14:paraId="769C6B9E" w14:textId="77777777" w:rsidTr="00A41834">
        <w:trPr>
          <w:trHeight w:val="869"/>
        </w:trPr>
        <w:tc>
          <w:tcPr>
            <w:tcW w:w="2563" w:type="dxa"/>
          </w:tcPr>
          <w:p w14:paraId="2C28A874" w14:textId="587CDB4E" w:rsidR="000505F1" w:rsidRPr="00495FC7" w:rsidRDefault="000505F1" w:rsidP="000505F1">
            <w:pPr>
              <w:pStyle w:val="Default"/>
              <w:rPr>
                <w:rFonts w:asciiTheme="minorHAnsi" w:hAnsiTheme="minorHAnsi" w:cstheme="minorHAnsi"/>
              </w:rPr>
            </w:pPr>
            <w:r w:rsidRPr="00495FC7">
              <w:rPr>
                <w:rStyle w:val="A2"/>
                <w:rFonts w:asciiTheme="minorHAnsi" w:hAnsiTheme="minorHAnsi" w:cstheme="minorHAnsi"/>
                <w:sz w:val="24"/>
                <w:szCs w:val="24"/>
              </w:rPr>
              <w:lastRenderedPageBreak/>
              <w:t xml:space="preserve">My behaviours when </w:t>
            </w:r>
            <w:r w:rsidR="00495FC7">
              <w:rPr>
                <w:rStyle w:val="A2"/>
                <w:rFonts w:asciiTheme="minorHAnsi" w:hAnsiTheme="minorHAnsi" w:cstheme="minorHAnsi"/>
                <w:sz w:val="24"/>
                <w:szCs w:val="24"/>
              </w:rPr>
              <w:t>I</w:t>
            </w:r>
            <w:r w:rsidRPr="00495FC7">
              <w:rPr>
                <w:rStyle w:val="A2"/>
                <w:rFonts w:asciiTheme="minorHAnsi" w:hAnsiTheme="minorHAnsi" w:cstheme="minorHAnsi"/>
                <w:sz w:val="24"/>
                <w:szCs w:val="24"/>
              </w:rPr>
              <w:t>’m feeling</w:t>
            </w:r>
            <w:r w:rsidR="00495FC7">
              <w:rPr>
                <w:rStyle w:val="A2"/>
                <w:rFonts w:asciiTheme="minorHAnsi" w:hAnsiTheme="minorHAnsi" w:cstheme="minorHAnsi"/>
                <w:sz w:val="24"/>
                <w:szCs w:val="24"/>
              </w:rPr>
              <w:t xml:space="preserve"> </w:t>
            </w:r>
            <w:r w:rsidRPr="00495FC7">
              <w:rPr>
                <w:rStyle w:val="A2"/>
                <w:rFonts w:asciiTheme="minorHAnsi" w:hAnsiTheme="minorHAnsi" w:cstheme="minorHAnsi"/>
                <w:sz w:val="24"/>
                <w:szCs w:val="24"/>
              </w:rPr>
              <w:t>overwhelmed can be</w:t>
            </w:r>
          </w:p>
        </w:tc>
        <w:tc>
          <w:tcPr>
            <w:tcW w:w="6452" w:type="dxa"/>
          </w:tcPr>
          <w:p w14:paraId="587B061E" w14:textId="77777777" w:rsidR="000505F1" w:rsidRPr="00307924" w:rsidRDefault="00307924" w:rsidP="000505F1">
            <w:pPr>
              <w:tabs>
                <w:tab w:val="left" w:pos="1180"/>
              </w:tabs>
              <w:jc w:val="both"/>
              <w:rPr>
                <w:rFonts w:cstheme="minorHAnsi"/>
                <w:bCs/>
              </w:rPr>
            </w:pPr>
            <w:r w:rsidRPr="00307924">
              <w:rPr>
                <w:rFonts w:cstheme="minorHAnsi"/>
                <w:bCs/>
              </w:rPr>
              <w:t xml:space="preserve">At home I will just shut myself in my room and have some quiet time. I have hurt myself in the past when I feel really overwhelmed but since the pressure has been taken off on spending a whole day in school, I have not done this. </w:t>
            </w:r>
          </w:p>
          <w:p w14:paraId="4ABC84A0" w14:textId="77777777" w:rsidR="00307924" w:rsidRPr="00307924" w:rsidRDefault="00307924" w:rsidP="000505F1">
            <w:pPr>
              <w:tabs>
                <w:tab w:val="left" w:pos="1180"/>
              </w:tabs>
              <w:jc w:val="both"/>
              <w:rPr>
                <w:rFonts w:cstheme="minorHAnsi"/>
                <w:bCs/>
              </w:rPr>
            </w:pPr>
          </w:p>
          <w:p w14:paraId="2ED32E1A" w14:textId="6F5216C6" w:rsidR="00307924" w:rsidRPr="00307924" w:rsidRDefault="00307924" w:rsidP="000505F1">
            <w:pPr>
              <w:tabs>
                <w:tab w:val="left" w:pos="1180"/>
              </w:tabs>
              <w:jc w:val="both"/>
              <w:rPr>
                <w:rFonts w:cstheme="minorHAnsi"/>
                <w:b/>
              </w:rPr>
            </w:pPr>
            <w:r w:rsidRPr="00307924">
              <w:rPr>
                <w:rFonts w:cstheme="minorHAnsi"/>
                <w:bCs/>
              </w:rPr>
              <w:t>If I become overwhelmed in school, I will leave the classroom/situation and hide. There was one time where the school thought I had left the building and called my parents, who then called the Police, but I was in the corner of the library the whole time.</w:t>
            </w:r>
            <w:r>
              <w:rPr>
                <w:rFonts w:cstheme="minorHAnsi"/>
                <w:b/>
              </w:rPr>
              <w:t xml:space="preserve"> </w:t>
            </w:r>
          </w:p>
        </w:tc>
      </w:tr>
      <w:tr w:rsidR="00E61D2A" w14:paraId="33B6FCFA" w14:textId="77777777" w:rsidTr="00307924">
        <w:trPr>
          <w:trHeight w:val="1732"/>
        </w:trPr>
        <w:tc>
          <w:tcPr>
            <w:tcW w:w="2563" w:type="dxa"/>
          </w:tcPr>
          <w:p w14:paraId="0E7450F4" w14:textId="20E60B44" w:rsidR="00E61D2A" w:rsidRPr="00495FC7" w:rsidRDefault="00E61D2A" w:rsidP="000505F1">
            <w:pPr>
              <w:pStyle w:val="Default"/>
              <w:rPr>
                <w:rStyle w:val="A2"/>
                <w:rFonts w:asciiTheme="minorHAnsi" w:hAnsiTheme="minorHAnsi" w:cstheme="minorHAnsi"/>
                <w:sz w:val="24"/>
                <w:szCs w:val="24"/>
              </w:rPr>
            </w:pPr>
            <w:r>
              <w:rPr>
                <w:rStyle w:val="A2"/>
                <w:rFonts w:asciiTheme="minorHAnsi" w:hAnsiTheme="minorHAnsi" w:cstheme="minorHAnsi"/>
                <w:sz w:val="24"/>
                <w:szCs w:val="24"/>
              </w:rPr>
              <w:t>Professionals may know me better if they knew</w:t>
            </w:r>
          </w:p>
        </w:tc>
        <w:tc>
          <w:tcPr>
            <w:tcW w:w="6452" w:type="dxa"/>
          </w:tcPr>
          <w:p w14:paraId="0E28D41C" w14:textId="77777777" w:rsidR="00E61D2A" w:rsidRDefault="00307924" w:rsidP="00BF271B">
            <w:pPr>
              <w:widowControl w:val="0"/>
              <w:rPr>
                <w:rStyle w:val="A2"/>
                <w:b w:val="0"/>
                <w:bCs w:val="0"/>
                <w:sz w:val="22"/>
                <w:szCs w:val="22"/>
              </w:rPr>
            </w:pPr>
            <w:r w:rsidRPr="00307924">
              <w:rPr>
                <w:rStyle w:val="A2"/>
                <w:b w:val="0"/>
                <w:bCs w:val="0"/>
                <w:color w:val="auto"/>
                <w:sz w:val="22"/>
                <w:szCs w:val="22"/>
              </w:rPr>
              <w:t>T</w:t>
            </w:r>
            <w:r w:rsidRPr="00307924">
              <w:rPr>
                <w:rStyle w:val="A2"/>
                <w:b w:val="0"/>
                <w:bCs w:val="0"/>
                <w:sz w:val="22"/>
                <w:szCs w:val="22"/>
              </w:rPr>
              <w:t xml:space="preserve">hat I am not being like this to get attention, I want to be in school and I want to learn. I used to be in school every day and was in top sets for most subjects but then my anxiety issues started and my obsessive thoughts. I would love to wake up tomorrow and be able to put on my uniform and go to school for a whole </w:t>
            </w:r>
            <w:proofErr w:type="gramStart"/>
            <w:r w:rsidRPr="00307924">
              <w:rPr>
                <w:rStyle w:val="A2"/>
                <w:b w:val="0"/>
                <w:bCs w:val="0"/>
                <w:sz w:val="22"/>
                <w:szCs w:val="22"/>
              </w:rPr>
              <w:t>day</w:t>
            </w:r>
            <w:proofErr w:type="gramEnd"/>
            <w:r w:rsidRPr="00307924">
              <w:rPr>
                <w:rStyle w:val="A2"/>
                <w:b w:val="0"/>
                <w:bCs w:val="0"/>
                <w:sz w:val="22"/>
                <w:szCs w:val="22"/>
              </w:rPr>
              <w:t xml:space="preserve"> but it just isn’t possible for me at the moment. </w:t>
            </w:r>
          </w:p>
          <w:p w14:paraId="6040FDD4" w14:textId="77777777" w:rsidR="00911A1A" w:rsidRPr="00911A1A" w:rsidRDefault="00911A1A" w:rsidP="00BF271B">
            <w:pPr>
              <w:widowControl w:val="0"/>
              <w:rPr>
                <w:rStyle w:val="A2"/>
                <w:sz w:val="22"/>
                <w:szCs w:val="22"/>
              </w:rPr>
            </w:pPr>
          </w:p>
          <w:p w14:paraId="1F524F40" w14:textId="3754BEAD" w:rsidR="00911A1A" w:rsidRPr="00911A1A" w:rsidRDefault="00911A1A" w:rsidP="00BF271B">
            <w:pPr>
              <w:widowControl w:val="0"/>
              <w:rPr>
                <w:rFonts w:cstheme="minorHAnsi"/>
                <w:b/>
                <w:bCs/>
                <w:color w:val="D0CECE" w:themeColor="background2" w:themeShade="E6"/>
                <w14:ligatures w14:val="none"/>
              </w:rPr>
            </w:pPr>
            <w:r w:rsidRPr="00911A1A">
              <w:rPr>
                <w:rStyle w:val="A2"/>
                <w:b w:val="0"/>
                <w:bCs w:val="0"/>
                <w:sz w:val="22"/>
                <w:szCs w:val="22"/>
              </w:rPr>
              <w:t>In an ideal world, I would love to be able to learn from home full time, but I know that isn’t healthy for me or helpful if I want to then get a job or career so I would like a learning deal where I can attend in person for some of the day and then learn from home the rest of the time.</w:t>
            </w:r>
          </w:p>
        </w:tc>
      </w:tr>
      <w:tr w:rsidR="000505F1" w14:paraId="746F3485" w14:textId="77777777" w:rsidTr="00307924">
        <w:trPr>
          <w:trHeight w:val="1858"/>
        </w:trPr>
        <w:tc>
          <w:tcPr>
            <w:tcW w:w="2563" w:type="dxa"/>
          </w:tcPr>
          <w:p w14:paraId="795794EA" w14:textId="48F620F8" w:rsidR="000505F1" w:rsidRPr="00495FC7" w:rsidRDefault="000505F1" w:rsidP="000505F1">
            <w:pPr>
              <w:pStyle w:val="Default"/>
              <w:rPr>
                <w:rStyle w:val="A2"/>
                <w:rFonts w:asciiTheme="minorHAnsi" w:hAnsiTheme="minorHAnsi" w:cstheme="minorHAnsi"/>
                <w:sz w:val="24"/>
                <w:szCs w:val="24"/>
              </w:rPr>
            </w:pPr>
            <w:r w:rsidRPr="00495FC7">
              <w:rPr>
                <w:rStyle w:val="A2"/>
                <w:rFonts w:asciiTheme="minorHAnsi" w:hAnsiTheme="minorHAnsi" w:cstheme="minorHAnsi"/>
                <w:sz w:val="24"/>
                <w:szCs w:val="24"/>
              </w:rPr>
              <w:t>My Feelings about education are</w:t>
            </w:r>
          </w:p>
        </w:tc>
        <w:tc>
          <w:tcPr>
            <w:tcW w:w="6452" w:type="dxa"/>
          </w:tcPr>
          <w:p w14:paraId="2FF8BCC9" w14:textId="71E9A103" w:rsidR="000505F1" w:rsidRPr="00307924" w:rsidRDefault="00307924" w:rsidP="00E61D2A">
            <w:pPr>
              <w:widowControl w:val="0"/>
              <w:rPr>
                <w:rFonts w:cstheme="minorHAnsi"/>
                <w14:ligatures w14:val="none"/>
              </w:rPr>
            </w:pPr>
            <w:r>
              <w:rPr>
                <w:rFonts w:cstheme="minorHAnsi"/>
                <w14:ligatures w14:val="none"/>
              </w:rPr>
              <w:t xml:space="preserve">My feelings about education are positive, I want an education. I am bright and able to get GCSE’s. However, my feelings about school are different, I dislike school and I find it overwhelming. I feel like everyone is staring at me and thinks I am crazy and most of the teachers don’t know my struggles. I want to have an education where I feel less anxious, safe and that people understand what I am going through. </w:t>
            </w:r>
          </w:p>
        </w:tc>
      </w:tr>
      <w:tr w:rsidR="000505F1" w14:paraId="03EF05E1" w14:textId="77777777" w:rsidTr="00307924">
        <w:trPr>
          <w:trHeight w:val="851"/>
        </w:trPr>
        <w:tc>
          <w:tcPr>
            <w:tcW w:w="2563" w:type="dxa"/>
          </w:tcPr>
          <w:p w14:paraId="274795B2" w14:textId="77777777" w:rsidR="000505F1" w:rsidRPr="00495FC7" w:rsidRDefault="000505F1" w:rsidP="00495FC7">
            <w:pPr>
              <w:rPr>
                <w:rStyle w:val="Heading1Char"/>
                <w:rFonts w:asciiTheme="minorHAnsi" w:hAnsiTheme="minorHAnsi" w:cstheme="minorHAnsi"/>
                <w:b/>
                <w:bCs/>
                <w:color w:val="auto"/>
                <w:sz w:val="24"/>
                <w:szCs w:val="24"/>
              </w:rPr>
            </w:pPr>
            <w:r w:rsidRPr="00495FC7">
              <w:rPr>
                <w:rStyle w:val="Heading1Char"/>
                <w:rFonts w:asciiTheme="minorHAnsi" w:hAnsiTheme="minorHAnsi" w:cstheme="minorHAnsi"/>
                <w:b/>
                <w:bCs/>
                <w:color w:val="auto"/>
                <w:sz w:val="24"/>
                <w:szCs w:val="24"/>
              </w:rPr>
              <w:t>In the next year I am looking forward to</w:t>
            </w:r>
          </w:p>
          <w:p w14:paraId="269D7489" w14:textId="77777777" w:rsidR="000505F1" w:rsidRPr="00495FC7" w:rsidRDefault="000505F1" w:rsidP="000505F1">
            <w:pPr>
              <w:pStyle w:val="Default"/>
              <w:rPr>
                <w:rStyle w:val="A2"/>
                <w:rFonts w:asciiTheme="minorHAnsi" w:hAnsiTheme="minorHAnsi" w:cstheme="minorHAnsi"/>
                <w:color w:val="auto"/>
                <w:sz w:val="24"/>
                <w:szCs w:val="24"/>
              </w:rPr>
            </w:pPr>
          </w:p>
        </w:tc>
        <w:tc>
          <w:tcPr>
            <w:tcW w:w="6452" w:type="dxa"/>
          </w:tcPr>
          <w:p w14:paraId="1F281919" w14:textId="77777777" w:rsidR="000505F1" w:rsidRDefault="00307924" w:rsidP="00307924">
            <w:pPr>
              <w:widowControl w:val="0"/>
              <w:rPr>
                <w:rFonts w:cstheme="minorHAnsi"/>
                <w14:ligatures w14:val="none"/>
              </w:rPr>
            </w:pPr>
            <w:r>
              <w:rPr>
                <w:rFonts w:cstheme="minorHAnsi"/>
                <w14:ligatures w14:val="none"/>
              </w:rPr>
              <w:t xml:space="preserve">I would like to be able to finish my GCSE’s and begin my A levels. I feel that going to college will be better for me and a fresh start as I don’t need to go all day and I will be focusing on things I want to do. </w:t>
            </w:r>
          </w:p>
          <w:p w14:paraId="7A0F1489" w14:textId="77777777" w:rsidR="00911A1A" w:rsidRDefault="00911A1A" w:rsidP="00307924">
            <w:pPr>
              <w:widowControl w:val="0"/>
              <w:rPr>
                <w:rFonts w:cstheme="minorHAnsi"/>
                <w14:ligatures w14:val="none"/>
              </w:rPr>
            </w:pPr>
          </w:p>
          <w:p w14:paraId="018C719B" w14:textId="2885FEFE" w:rsidR="00307924" w:rsidRPr="00307924" w:rsidRDefault="00911A1A" w:rsidP="00911A1A">
            <w:pPr>
              <w:widowControl w:val="0"/>
              <w:rPr>
                <w:rFonts w:cstheme="minorHAnsi"/>
                <w14:ligatures w14:val="none"/>
              </w:rPr>
            </w:pPr>
            <w:r>
              <w:rPr>
                <w:rFonts w:cstheme="minorHAnsi"/>
                <w14:ligatures w14:val="none"/>
              </w:rPr>
              <w:t xml:space="preserve">Having support in managing my intrusive thoughts and obsessions and further support in managing my anxiety so that I can go to Nando’s in person rather than getting takeaway and so that I can go to the shops with </w:t>
            </w:r>
            <w:proofErr w:type="spellStart"/>
            <w:r>
              <w:rPr>
                <w:rFonts w:cstheme="minorHAnsi"/>
                <w14:ligatures w14:val="none"/>
              </w:rPr>
              <w:t>Shabs</w:t>
            </w:r>
            <w:proofErr w:type="spellEnd"/>
            <w:r>
              <w:rPr>
                <w:rFonts w:cstheme="minorHAnsi"/>
                <w14:ligatures w14:val="none"/>
              </w:rPr>
              <w:t xml:space="preserve"> at the weekend. </w:t>
            </w:r>
          </w:p>
        </w:tc>
      </w:tr>
      <w:tr w:rsidR="000505F1" w14:paraId="246F88DD" w14:textId="77777777" w:rsidTr="00A41834">
        <w:trPr>
          <w:trHeight w:val="583"/>
        </w:trPr>
        <w:tc>
          <w:tcPr>
            <w:tcW w:w="2563" w:type="dxa"/>
          </w:tcPr>
          <w:p w14:paraId="4E24B82F" w14:textId="25267828" w:rsidR="000505F1" w:rsidRPr="00495FC7" w:rsidRDefault="00495FC7" w:rsidP="006D7FBD">
            <w:pPr>
              <w:rPr>
                <w:rStyle w:val="Heading1Char"/>
                <w:rFonts w:asciiTheme="minorHAnsi" w:hAnsiTheme="minorHAnsi" w:cstheme="minorHAnsi"/>
                <w:b/>
                <w:bCs/>
                <w:color w:val="auto"/>
                <w:sz w:val="24"/>
                <w:szCs w:val="24"/>
              </w:rPr>
            </w:pPr>
            <w:r w:rsidRPr="00495FC7">
              <w:rPr>
                <w:rStyle w:val="Heading1Char"/>
                <w:rFonts w:asciiTheme="minorHAnsi" w:hAnsiTheme="minorHAnsi" w:cstheme="minorHAnsi"/>
                <w:b/>
                <w:bCs/>
                <w:color w:val="auto"/>
                <w:sz w:val="24"/>
                <w:szCs w:val="24"/>
              </w:rPr>
              <w:t>My goals in the future are</w:t>
            </w:r>
          </w:p>
        </w:tc>
        <w:tc>
          <w:tcPr>
            <w:tcW w:w="6452" w:type="dxa"/>
          </w:tcPr>
          <w:p w14:paraId="71BAC048" w14:textId="07957592" w:rsidR="000505F1" w:rsidRDefault="00307924" w:rsidP="000505F1">
            <w:pPr>
              <w:tabs>
                <w:tab w:val="left" w:pos="1180"/>
              </w:tabs>
              <w:jc w:val="both"/>
              <w:rPr>
                <w:rFonts w:ascii="Verdana" w:hAnsi="Verdana"/>
                <w:b/>
                <w:sz w:val="28"/>
              </w:rPr>
            </w:pPr>
            <w:r>
              <w:rPr>
                <w:rFonts w:cstheme="minorHAnsi"/>
                <w14:ligatures w14:val="none"/>
              </w:rPr>
              <w:t>Long term, I would like to be a Dr for Children</w:t>
            </w:r>
            <w:r w:rsidR="00911A1A">
              <w:rPr>
                <w:rFonts w:cstheme="minorHAnsi"/>
                <w14:ligatures w14:val="none"/>
              </w:rPr>
              <w:t xml:space="preserve">’s </w:t>
            </w:r>
            <w:r>
              <w:rPr>
                <w:rFonts w:cstheme="minorHAnsi"/>
                <w14:ligatures w14:val="none"/>
              </w:rPr>
              <w:t>Mental Health, as I feel with my experiences I could really understand and help people.</w:t>
            </w:r>
          </w:p>
        </w:tc>
      </w:tr>
      <w:tr w:rsidR="00495FC7" w:rsidRPr="006D7FBD" w14:paraId="2F196FA4" w14:textId="77777777" w:rsidTr="00A41834">
        <w:trPr>
          <w:trHeight w:val="583"/>
        </w:trPr>
        <w:tc>
          <w:tcPr>
            <w:tcW w:w="2563" w:type="dxa"/>
          </w:tcPr>
          <w:p w14:paraId="140EB140" w14:textId="77777777" w:rsidR="00495FC7" w:rsidRPr="006D7FBD" w:rsidRDefault="00495FC7" w:rsidP="00495FC7">
            <w:pPr>
              <w:rPr>
                <w:rStyle w:val="Heading1Char"/>
                <w:rFonts w:asciiTheme="minorHAnsi" w:hAnsiTheme="minorHAnsi" w:cstheme="minorHAnsi"/>
                <w:b/>
                <w:bCs/>
                <w:color w:val="auto"/>
                <w:sz w:val="24"/>
                <w:szCs w:val="24"/>
              </w:rPr>
            </w:pPr>
            <w:r w:rsidRPr="006D7FBD">
              <w:rPr>
                <w:rStyle w:val="Heading1Char"/>
                <w:rFonts w:asciiTheme="minorHAnsi" w:hAnsiTheme="minorHAnsi" w:cstheme="minorHAnsi"/>
                <w:b/>
                <w:bCs/>
                <w:color w:val="auto"/>
                <w:sz w:val="24"/>
                <w:szCs w:val="24"/>
              </w:rPr>
              <w:lastRenderedPageBreak/>
              <w:t>I am good at</w:t>
            </w:r>
          </w:p>
          <w:p w14:paraId="6B21D5ED" w14:textId="77777777" w:rsidR="00495FC7" w:rsidRPr="006D7FBD" w:rsidRDefault="00495FC7" w:rsidP="00495FC7">
            <w:pPr>
              <w:ind w:left="360"/>
              <w:rPr>
                <w:rStyle w:val="Heading1Char"/>
                <w:rFonts w:asciiTheme="minorHAnsi" w:hAnsiTheme="minorHAnsi" w:cstheme="minorHAnsi"/>
                <w:b/>
                <w:bCs/>
                <w:color w:val="auto"/>
                <w:sz w:val="24"/>
                <w:szCs w:val="24"/>
              </w:rPr>
            </w:pPr>
          </w:p>
        </w:tc>
        <w:tc>
          <w:tcPr>
            <w:tcW w:w="6452" w:type="dxa"/>
          </w:tcPr>
          <w:p w14:paraId="0C18D113" w14:textId="21D22441" w:rsidR="00495FC7" w:rsidRPr="00322E2F" w:rsidRDefault="00307924" w:rsidP="006D7FBD">
            <w:pPr>
              <w:widowControl w:val="0"/>
              <w:rPr>
                <w:rFonts w:cstheme="minorHAnsi"/>
                <w:color w:val="D0CECE" w:themeColor="background2" w:themeShade="E6"/>
                <w14:ligatures w14:val="none"/>
              </w:rPr>
            </w:pPr>
            <w:r>
              <w:rPr>
                <w:rFonts w:cstheme="minorHAnsi"/>
                <w14:ligatures w14:val="none"/>
              </w:rPr>
              <w:t xml:space="preserve">As I have already said, I am good at art, drawing, painting, cooking and I am good at all things creative. I am good at picking out things to wear for my family, I have an eye for fashion. </w:t>
            </w:r>
            <w:r w:rsidR="00BF271B" w:rsidRPr="00307924">
              <w:rPr>
                <w:rFonts w:cstheme="minorHAnsi"/>
                <w14:ligatures w14:val="none"/>
              </w:rPr>
              <w:t xml:space="preserve"> </w:t>
            </w:r>
          </w:p>
        </w:tc>
      </w:tr>
      <w:tr w:rsidR="00495FC7" w14:paraId="55096C5D" w14:textId="77777777" w:rsidTr="00D223DD">
        <w:trPr>
          <w:trHeight w:val="4544"/>
        </w:trPr>
        <w:tc>
          <w:tcPr>
            <w:tcW w:w="2563" w:type="dxa"/>
          </w:tcPr>
          <w:p w14:paraId="47C2772C" w14:textId="77777777" w:rsidR="00495FC7" w:rsidRPr="006D7FBD" w:rsidRDefault="006D7FBD" w:rsidP="00495FC7">
            <w:pPr>
              <w:rPr>
                <w:rStyle w:val="Heading1Char"/>
                <w:rFonts w:asciiTheme="minorHAnsi" w:hAnsiTheme="minorHAnsi" w:cstheme="minorHAnsi"/>
                <w:color w:val="auto"/>
                <w:sz w:val="24"/>
                <w:szCs w:val="24"/>
              </w:rPr>
            </w:pPr>
            <w:r w:rsidRPr="006D7FBD">
              <w:rPr>
                <w:rStyle w:val="Heading1Char"/>
                <w:rFonts w:asciiTheme="minorHAnsi" w:hAnsiTheme="minorHAnsi" w:cstheme="minorHAnsi"/>
                <w:color w:val="auto"/>
                <w:sz w:val="24"/>
                <w:szCs w:val="24"/>
              </w:rPr>
              <w:t>Consent:</w:t>
            </w:r>
          </w:p>
          <w:p w14:paraId="0ABFE5A0" w14:textId="77777777" w:rsidR="00306585" w:rsidRDefault="00306585" w:rsidP="006D7FBD">
            <w:pPr>
              <w:widowControl w:val="0"/>
              <w:spacing w:after="160" w:line="259" w:lineRule="auto"/>
              <w:rPr>
                <w:rFonts w:cstheme="minorHAnsi"/>
                <w:sz w:val="18"/>
                <w:szCs w:val="18"/>
                <w14:ligatures w14:val="none"/>
              </w:rPr>
            </w:pPr>
            <w:r>
              <w:rPr>
                <w:rFonts w:cstheme="minorHAnsi"/>
                <w:sz w:val="18"/>
                <w:szCs w:val="18"/>
                <w14:ligatures w14:val="none"/>
              </w:rPr>
              <w:t xml:space="preserve">Child / young person:  Please check the form and when happy sign and date to show you are happy for this to be shared. </w:t>
            </w:r>
          </w:p>
          <w:p w14:paraId="39D1BCDE" w14:textId="460D63F1" w:rsidR="006D7FBD" w:rsidRPr="006D7FBD" w:rsidRDefault="006D7FBD" w:rsidP="006D7FBD">
            <w:pPr>
              <w:widowControl w:val="0"/>
              <w:spacing w:after="160" w:line="259" w:lineRule="auto"/>
              <w:rPr>
                <w:rStyle w:val="Heading1Char"/>
                <w:rFonts w:asciiTheme="minorHAnsi" w:eastAsiaTheme="minorHAnsi" w:hAnsiTheme="minorHAnsi" w:cstheme="minorHAnsi"/>
                <w:color w:val="auto"/>
                <w:sz w:val="18"/>
                <w:szCs w:val="18"/>
                <w14:ligatures w14:val="none"/>
              </w:rPr>
            </w:pPr>
            <w:r w:rsidRPr="006D7FBD">
              <w:rPr>
                <w:rFonts w:cstheme="minorHAnsi"/>
                <w:sz w:val="18"/>
                <w:szCs w:val="18"/>
                <w14:ligatures w14:val="none"/>
              </w:rPr>
              <w:t xml:space="preserve">Adult: Please discuss this form with the child / young person.  Explain how it will be shared and why.  Then please ensure you sign consent as the adult.  Ask the child if they would like to sign and help them to do so with adaptive technology if required. </w:t>
            </w:r>
            <w:r>
              <w:rPr>
                <w:rFonts w:cstheme="minorHAnsi"/>
                <w:sz w:val="18"/>
                <w:szCs w:val="18"/>
                <w14:ligatures w14:val="none"/>
              </w:rPr>
              <w:t xml:space="preserve"> Parent / Carer signature also required.  If under 16 or in line with</w:t>
            </w:r>
            <w:hyperlink r:id="rId10" w:history="1">
              <w:r w:rsidRPr="006D7FBD">
                <w:rPr>
                  <w:rStyle w:val="Hyperlink"/>
                  <w:rFonts w:cstheme="minorHAnsi"/>
                  <w:sz w:val="18"/>
                  <w:szCs w:val="18"/>
                  <w14:ligatures w14:val="none"/>
                </w:rPr>
                <w:t xml:space="preserve"> mental capacity act</w:t>
              </w:r>
            </w:hyperlink>
          </w:p>
        </w:tc>
        <w:tc>
          <w:tcPr>
            <w:tcW w:w="6452" w:type="dxa"/>
          </w:tcPr>
          <w:p w14:paraId="552271E2" w14:textId="6D37EBCD" w:rsidR="006D7FBD" w:rsidRPr="006D7FBD" w:rsidRDefault="006D7FBD" w:rsidP="006D7FBD">
            <w:pPr>
              <w:widowControl w:val="0"/>
              <w:spacing w:after="160" w:line="259" w:lineRule="auto"/>
              <w:rPr>
                <w:rFonts w:cstheme="minorHAnsi"/>
                <w14:ligatures w14:val="none"/>
              </w:rPr>
            </w:pPr>
            <w:r w:rsidRPr="006D7FBD">
              <w:rPr>
                <w:rFonts w:cstheme="minorHAnsi"/>
                <w14:ligatures w14:val="none"/>
              </w:rPr>
              <w:t>Child/ Young Person and / or Adult I give consent for my This is Me form to be shared with other</w:t>
            </w:r>
            <w:r>
              <w:rPr>
                <w:rFonts w:cstheme="minorHAnsi"/>
                <w14:ligatures w14:val="none"/>
              </w:rPr>
              <w:t xml:space="preserve"> </w:t>
            </w:r>
            <w:r w:rsidRPr="006D7FBD">
              <w:rPr>
                <w:rFonts w:cstheme="minorHAnsi"/>
                <w14:ligatures w14:val="none"/>
              </w:rPr>
              <w:t>professionals involved in preparing my plan</w:t>
            </w:r>
            <w:r>
              <w:rPr>
                <w:rFonts w:cstheme="minorHAnsi"/>
                <w14:ligatures w14:val="none"/>
              </w:rPr>
              <w:t xml:space="preserve"> and to signpost to supporting agencies.</w:t>
            </w:r>
          </w:p>
          <w:p w14:paraId="3DDAA84F" w14:textId="0F15AB8C" w:rsidR="006D7FBD" w:rsidRPr="006D7FBD" w:rsidRDefault="006D7FBD" w:rsidP="006D7FBD">
            <w:pPr>
              <w:widowControl w:val="0"/>
              <w:spacing w:after="160" w:line="259" w:lineRule="auto"/>
              <w:rPr>
                <w:rFonts w:cstheme="minorHAnsi"/>
                <w14:ligatures w14:val="none"/>
              </w:rPr>
            </w:pPr>
            <w:r w:rsidRPr="006D7FBD">
              <w:rPr>
                <w:rFonts w:cstheme="minorHAnsi"/>
                <w14:ligatures w14:val="none"/>
              </w:rPr>
              <w:t xml:space="preserve">Childs name: </w:t>
            </w:r>
            <w:r w:rsidR="00307924">
              <w:rPr>
                <w:rFonts w:cstheme="minorHAnsi"/>
                <w14:ligatures w14:val="none"/>
              </w:rPr>
              <w:t>Misbah Cyan</w:t>
            </w:r>
          </w:p>
          <w:p w14:paraId="32C4C971" w14:textId="3F72F1EC" w:rsidR="006D7FBD" w:rsidRPr="006D7FBD" w:rsidRDefault="006D7FBD" w:rsidP="006D7FBD">
            <w:pPr>
              <w:widowControl w:val="0"/>
              <w:spacing w:after="160" w:line="259" w:lineRule="auto"/>
              <w:rPr>
                <w:rFonts w:cstheme="minorHAnsi"/>
                <w14:ligatures w14:val="none"/>
              </w:rPr>
            </w:pPr>
            <w:r w:rsidRPr="006D7FBD">
              <w:rPr>
                <w:rFonts w:cstheme="minorHAnsi"/>
                <w14:ligatures w14:val="none"/>
              </w:rPr>
              <w:t>Childs Signature:</w:t>
            </w:r>
            <w:r w:rsidR="00307924">
              <w:rPr>
                <w:rFonts w:cstheme="minorHAnsi"/>
                <w14:ligatures w14:val="none"/>
              </w:rPr>
              <w:t xml:space="preserve"> </w:t>
            </w:r>
            <w:proofErr w:type="spellStart"/>
            <w:r w:rsidR="00307924" w:rsidRPr="00394F29">
              <w:rPr>
                <w:rFonts w:ascii="Baguet Script" w:hAnsi="Baguet Script" w:cstheme="minorHAnsi"/>
                <w14:ligatures w14:val="none"/>
              </w:rPr>
              <w:t>MCyan</w:t>
            </w:r>
            <w:proofErr w:type="spellEnd"/>
          </w:p>
          <w:p w14:paraId="57C251C1" w14:textId="25A67388" w:rsidR="006D7FBD" w:rsidRPr="006D7FBD" w:rsidRDefault="006D7FBD" w:rsidP="006D7FBD">
            <w:pPr>
              <w:widowControl w:val="0"/>
              <w:spacing w:after="160" w:line="259" w:lineRule="auto"/>
              <w:rPr>
                <w:rFonts w:cstheme="minorHAnsi"/>
                <w14:ligatures w14:val="none"/>
              </w:rPr>
            </w:pPr>
            <w:r w:rsidRPr="006D7FBD">
              <w:rPr>
                <w:rFonts w:cstheme="minorHAnsi"/>
                <w14:ligatures w14:val="none"/>
              </w:rPr>
              <w:t xml:space="preserve">Adults’ name / relationship to child: </w:t>
            </w:r>
            <w:r w:rsidR="00394F29">
              <w:rPr>
                <w:rFonts w:cstheme="minorHAnsi"/>
                <w14:ligatures w14:val="none"/>
              </w:rPr>
              <w:t>Zareen Cyan (Mother)</w:t>
            </w:r>
          </w:p>
          <w:p w14:paraId="380C5209" w14:textId="389EBD67" w:rsidR="006D7FBD" w:rsidRPr="006D7FBD" w:rsidRDefault="006D7FBD" w:rsidP="006D7FBD">
            <w:pPr>
              <w:widowControl w:val="0"/>
              <w:spacing w:after="160" w:line="259" w:lineRule="auto"/>
              <w:rPr>
                <w:rFonts w:cstheme="minorHAnsi"/>
                <w14:ligatures w14:val="none"/>
              </w:rPr>
            </w:pPr>
            <w:r w:rsidRPr="006D7FBD">
              <w:rPr>
                <w:rFonts w:cstheme="minorHAnsi"/>
                <w14:ligatures w14:val="none"/>
              </w:rPr>
              <w:t>Adults Signature:</w:t>
            </w:r>
            <w:r w:rsidR="00394F29">
              <w:rPr>
                <w:rFonts w:cstheme="minorHAnsi"/>
                <w14:ligatures w14:val="none"/>
              </w:rPr>
              <w:t xml:space="preserve"> </w:t>
            </w:r>
            <w:proofErr w:type="spellStart"/>
            <w:r w:rsidR="00394F29" w:rsidRPr="00394F29">
              <w:rPr>
                <w:rFonts w:ascii="Brush Script MT" w:hAnsi="Brush Script MT" w:cstheme="minorHAnsi"/>
                <w:sz w:val="28"/>
                <w:szCs w:val="28"/>
                <w14:ligatures w14:val="none"/>
              </w:rPr>
              <w:t>ZCyan</w:t>
            </w:r>
            <w:proofErr w:type="spellEnd"/>
          </w:p>
          <w:p w14:paraId="6A2C7B45" w14:textId="4C9E3E2E" w:rsidR="006D7FBD" w:rsidRDefault="006D7FBD" w:rsidP="006D7FBD">
            <w:pPr>
              <w:widowControl w:val="0"/>
              <w:spacing w:after="160" w:line="259" w:lineRule="auto"/>
              <w:rPr>
                <w:rFonts w:cstheme="minorHAnsi"/>
                <w14:ligatures w14:val="none"/>
              </w:rPr>
            </w:pPr>
            <w:r w:rsidRPr="006D7FBD">
              <w:rPr>
                <w:rFonts w:cstheme="minorHAnsi"/>
                <w14:ligatures w14:val="none"/>
              </w:rPr>
              <w:t>Date:</w:t>
            </w:r>
            <w:r w:rsidR="00394F29">
              <w:rPr>
                <w:rFonts w:cstheme="minorHAnsi"/>
                <w14:ligatures w14:val="none"/>
              </w:rPr>
              <w:t xml:space="preserve"> </w:t>
            </w:r>
            <w:r w:rsidR="00911A1A">
              <w:rPr>
                <w:rFonts w:cstheme="minorHAnsi"/>
                <w14:ligatures w14:val="none"/>
              </w:rPr>
              <w:t>11</w:t>
            </w:r>
            <w:r w:rsidR="00394F29">
              <w:rPr>
                <w:rFonts w:cstheme="minorHAnsi"/>
                <w14:ligatures w14:val="none"/>
              </w:rPr>
              <w:t>/0</w:t>
            </w:r>
            <w:r w:rsidR="00911A1A">
              <w:rPr>
                <w:rFonts w:cstheme="minorHAnsi"/>
                <w14:ligatures w14:val="none"/>
              </w:rPr>
              <w:t>6</w:t>
            </w:r>
            <w:r w:rsidR="00394F29">
              <w:rPr>
                <w:rFonts w:cstheme="minorHAnsi"/>
                <w14:ligatures w14:val="none"/>
              </w:rPr>
              <w:t>/24</w:t>
            </w:r>
          </w:p>
          <w:p w14:paraId="3E476C10" w14:textId="04AAF7A8" w:rsidR="00495FC7" w:rsidRPr="006D7FBD" w:rsidRDefault="006D7FBD" w:rsidP="006D7FBD">
            <w:pPr>
              <w:widowControl w:val="0"/>
              <w:spacing w:after="160" w:line="259" w:lineRule="auto"/>
              <w:rPr>
                <w:rFonts w:cstheme="minorHAnsi"/>
                <w:sz w:val="18"/>
                <w:szCs w:val="18"/>
                <w14:ligatures w14:val="none"/>
              </w:rPr>
            </w:pPr>
            <w:r w:rsidRPr="006D7FBD">
              <w:rPr>
                <w:rFonts w:cstheme="minorHAnsi"/>
                <w:color w:val="D0CECE" w:themeColor="background2" w:themeShade="E6"/>
                <w:sz w:val="18"/>
                <w:szCs w:val="18"/>
                <w14:ligatures w14:val="none"/>
              </w:rPr>
              <w:t>Remember that </w:t>
            </w:r>
            <w:r w:rsidRPr="006D7FBD">
              <w:rPr>
                <w:rFonts w:cstheme="minorHAnsi"/>
                <w:b/>
                <w:bCs/>
                <w:color w:val="D0CECE" w:themeColor="background2" w:themeShade="E6"/>
                <w:sz w:val="18"/>
                <w:szCs w:val="18"/>
                <w14:ligatures w14:val="none"/>
              </w:rPr>
              <w:t>information sharing is crucial</w:t>
            </w:r>
            <w:r w:rsidRPr="006D7FBD">
              <w:rPr>
                <w:rFonts w:cstheme="minorHAnsi"/>
                <w:color w:val="D0CECE" w:themeColor="background2" w:themeShade="E6"/>
                <w:sz w:val="18"/>
                <w:szCs w:val="18"/>
                <w14:ligatures w14:val="none"/>
              </w:rPr>
              <w:t xml:space="preserve">. This supports the ‘Golden Thread’ of information about </w:t>
            </w:r>
            <w:r w:rsidR="005D2A70">
              <w:rPr>
                <w:rFonts w:cstheme="minorHAnsi"/>
                <w:color w:val="D0CECE" w:themeColor="background2" w:themeShade="E6"/>
                <w:sz w:val="18"/>
                <w:szCs w:val="18"/>
                <w14:ligatures w14:val="none"/>
              </w:rPr>
              <w:t>you /</w:t>
            </w:r>
            <w:r w:rsidRPr="006D7FBD">
              <w:rPr>
                <w:rFonts w:cstheme="minorHAnsi"/>
                <w:color w:val="D0CECE" w:themeColor="background2" w:themeShade="E6"/>
                <w:sz w:val="18"/>
                <w:szCs w:val="18"/>
                <w14:ligatures w14:val="none"/>
              </w:rPr>
              <w:t xml:space="preserve">the child or young person and supports all professionals in working with </w:t>
            </w:r>
            <w:r w:rsidR="005D2A70">
              <w:rPr>
                <w:rFonts w:cstheme="minorHAnsi"/>
                <w:color w:val="D0CECE" w:themeColor="background2" w:themeShade="E6"/>
                <w:sz w:val="18"/>
                <w:szCs w:val="18"/>
                <w14:ligatures w14:val="none"/>
              </w:rPr>
              <w:t xml:space="preserve">you / </w:t>
            </w:r>
            <w:r w:rsidRPr="006D7FBD">
              <w:rPr>
                <w:rFonts w:cstheme="minorHAnsi"/>
                <w:color w:val="D0CECE" w:themeColor="background2" w:themeShade="E6"/>
                <w:sz w:val="18"/>
                <w:szCs w:val="18"/>
                <w14:ligatures w14:val="none"/>
              </w:rPr>
              <w:t>the child / young   person and their parent /   carers.  It will support the   effective gathering of information to ensure any plan which follows reflects accurately</w:t>
            </w:r>
            <w:r w:rsidR="005D2A70">
              <w:rPr>
                <w:rFonts w:cstheme="minorHAnsi"/>
                <w:color w:val="D0CECE" w:themeColor="background2" w:themeShade="E6"/>
                <w:sz w:val="18"/>
                <w:szCs w:val="18"/>
                <w14:ligatures w14:val="none"/>
              </w:rPr>
              <w:t xml:space="preserve"> your /</w:t>
            </w:r>
            <w:r w:rsidRPr="006D7FBD">
              <w:rPr>
                <w:rFonts w:cstheme="minorHAnsi"/>
                <w:color w:val="D0CECE" w:themeColor="background2" w:themeShade="E6"/>
                <w:sz w:val="18"/>
                <w:szCs w:val="18"/>
                <w14:ligatures w14:val="none"/>
              </w:rPr>
              <w:t xml:space="preserve"> the child / young person’s needs. </w:t>
            </w:r>
          </w:p>
        </w:tc>
      </w:tr>
    </w:tbl>
    <w:p w14:paraId="39C0A0C3" w14:textId="2D07724C" w:rsidR="000505F1" w:rsidRDefault="00911A1A" w:rsidP="000505F1">
      <w:r w:rsidRPr="00995AE1">
        <w:rPr>
          <w:noProof/>
        </w:rPr>
        <w:drawing>
          <wp:anchor distT="0" distB="0" distL="114300" distR="114300" simplePos="0" relativeHeight="251660288" behindDoc="0" locked="0" layoutInCell="1" allowOverlap="1" wp14:anchorId="11B8983E" wp14:editId="3DFE02D8">
            <wp:simplePos x="0" y="0"/>
            <wp:positionH relativeFrom="margin">
              <wp:posOffset>1333500</wp:posOffset>
            </wp:positionH>
            <wp:positionV relativeFrom="margin">
              <wp:posOffset>3898900</wp:posOffset>
            </wp:positionV>
            <wp:extent cx="3016250" cy="3860800"/>
            <wp:effectExtent l="0" t="0" r="0" b="635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16250" cy="3860800"/>
                    </a:xfrm>
                    <a:prstGeom prst="rect">
                      <a:avLst/>
                    </a:prstGeom>
                    <a:noFill/>
                    <a:ln>
                      <a:noFill/>
                    </a:ln>
                  </pic:spPr>
                </pic:pic>
              </a:graphicData>
            </a:graphic>
          </wp:anchor>
        </w:drawing>
      </w:r>
    </w:p>
    <w:p w14:paraId="000311D8" w14:textId="77777777" w:rsidR="00911A1A" w:rsidRPr="00911A1A" w:rsidRDefault="00911A1A" w:rsidP="00911A1A"/>
    <w:p w14:paraId="20FD10BA" w14:textId="77777777" w:rsidR="00911A1A" w:rsidRPr="00911A1A" w:rsidRDefault="00911A1A" w:rsidP="00911A1A"/>
    <w:p w14:paraId="2BFE2F80" w14:textId="77777777" w:rsidR="00911A1A" w:rsidRPr="00911A1A" w:rsidRDefault="00911A1A" w:rsidP="00911A1A"/>
    <w:p w14:paraId="78E9B498" w14:textId="77777777" w:rsidR="00911A1A" w:rsidRPr="00911A1A" w:rsidRDefault="00911A1A" w:rsidP="00911A1A"/>
    <w:p w14:paraId="084B6B20" w14:textId="77777777" w:rsidR="00911A1A" w:rsidRPr="00911A1A" w:rsidRDefault="00911A1A" w:rsidP="00911A1A"/>
    <w:p w14:paraId="1030F4F9" w14:textId="77777777" w:rsidR="00911A1A" w:rsidRPr="00911A1A" w:rsidRDefault="00911A1A" w:rsidP="00911A1A"/>
    <w:p w14:paraId="50A61EE2" w14:textId="77777777" w:rsidR="00911A1A" w:rsidRPr="00911A1A" w:rsidRDefault="00911A1A" w:rsidP="00911A1A"/>
    <w:p w14:paraId="4209A22E" w14:textId="77777777" w:rsidR="00911A1A" w:rsidRPr="00911A1A" w:rsidRDefault="00911A1A" w:rsidP="00911A1A"/>
    <w:p w14:paraId="352A79B2" w14:textId="77777777" w:rsidR="00911A1A" w:rsidRPr="00911A1A" w:rsidRDefault="00911A1A" w:rsidP="00911A1A"/>
    <w:p w14:paraId="35560953" w14:textId="77777777" w:rsidR="00911A1A" w:rsidRPr="00911A1A" w:rsidRDefault="00911A1A" w:rsidP="00911A1A"/>
    <w:p w14:paraId="4D1A7E19" w14:textId="77777777" w:rsidR="00911A1A" w:rsidRPr="00911A1A" w:rsidRDefault="00911A1A" w:rsidP="00911A1A"/>
    <w:p w14:paraId="7FC00ABE" w14:textId="77777777" w:rsidR="00911A1A" w:rsidRPr="00911A1A" w:rsidRDefault="00911A1A" w:rsidP="00911A1A"/>
    <w:p w14:paraId="2A9FC4C1" w14:textId="77777777" w:rsidR="00911A1A" w:rsidRPr="00911A1A" w:rsidRDefault="00911A1A" w:rsidP="00911A1A"/>
    <w:p w14:paraId="527C05ED" w14:textId="77777777" w:rsidR="00911A1A" w:rsidRDefault="00911A1A" w:rsidP="00911A1A"/>
    <w:p w14:paraId="385C5674" w14:textId="22EFFC29" w:rsidR="00911A1A" w:rsidRPr="00911A1A" w:rsidRDefault="00911A1A" w:rsidP="00911A1A">
      <w:pPr>
        <w:tabs>
          <w:tab w:val="left" w:pos="3480"/>
        </w:tabs>
      </w:pPr>
      <w:hyperlink r:id="rId12" w:history="1">
        <w:r w:rsidRPr="007D1A59">
          <w:rPr>
            <w:rStyle w:val="Hyperlink"/>
          </w:rPr>
          <w:t>https://clarkfineart.com/</w:t>
        </w:r>
      </w:hyperlink>
      <w:r>
        <w:t xml:space="preserve"> </w:t>
      </w:r>
    </w:p>
    <w:sectPr w:rsidR="00911A1A" w:rsidRPr="00911A1A">
      <w:headerReference w:type="default" r:id="rId13"/>
      <w:footerReference w:type="defaul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48ACCE" w14:textId="77777777" w:rsidR="000505F1" w:rsidRDefault="000505F1" w:rsidP="000505F1">
      <w:pPr>
        <w:spacing w:after="0" w:line="240" w:lineRule="auto"/>
      </w:pPr>
      <w:r>
        <w:separator/>
      </w:r>
    </w:p>
  </w:endnote>
  <w:endnote w:type="continuationSeparator" w:id="0">
    <w:p w14:paraId="1A83A222" w14:textId="77777777" w:rsidR="000505F1" w:rsidRDefault="000505F1" w:rsidP="000505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guet Script">
    <w:charset w:val="00"/>
    <w:family w:val="auto"/>
    <w:pitch w:val="variable"/>
    <w:sig w:usb0="00000007" w:usb1="00000000" w:usb2="00000000" w:usb3="00000000" w:csb0="00000093"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1DB1E" w14:textId="5C9580B6" w:rsidR="00DC1718" w:rsidRPr="00DC1718" w:rsidRDefault="00DC1718">
    <w:pPr>
      <w:pStyle w:val="Footer"/>
      <w:rPr>
        <w:rFonts w:cstheme="minorHAnsi"/>
        <w:sz w:val="18"/>
        <w:szCs w:val="18"/>
        <w:vertAlign w:val="superscript"/>
      </w:rPr>
    </w:pPr>
    <w:r>
      <w:rPr>
        <w:noProof/>
      </w:rPr>
      <w:drawing>
        <wp:inline distT="0" distB="0" distL="0" distR="0" wp14:anchorId="6A34889B" wp14:editId="1B879072">
          <wp:extent cx="152087" cy="158750"/>
          <wp:effectExtent l="0" t="0" r="635" b="0"/>
          <wp:docPr id="9" name="Picture 9" descr="Image result for copyright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copyright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881" cy="170017"/>
                  </a:xfrm>
                  <a:prstGeom prst="rect">
                    <a:avLst/>
                  </a:prstGeom>
                  <a:noFill/>
                  <a:ln>
                    <a:noFill/>
                  </a:ln>
                </pic:spPr>
              </pic:pic>
            </a:graphicData>
          </a:graphic>
        </wp:inline>
      </w:drawing>
    </w:r>
    <w:r w:rsidRPr="00DC1718">
      <w:rPr>
        <w:rFonts w:cstheme="minorHAnsi"/>
        <w:sz w:val="18"/>
        <w:szCs w:val="18"/>
        <w:vertAlign w:val="superscript"/>
      </w:rPr>
      <w:t>This is Me is produced by Hertfordshire County Council.  It was produced in 2024 and is protected by the</w:t>
    </w:r>
    <w:r w:rsidRPr="00DC1718">
      <w:rPr>
        <w:rFonts w:cstheme="minorHAnsi"/>
        <w:color w:val="45464D"/>
        <w:sz w:val="18"/>
        <w:szCs w:val="18"/>
        <w:shd w:val="clear" w:color="auto" w:fill="FFFFFF"/>
        <w:vertAlign w:val="superscript"/>
      </w:rPr>
      <w:t xml:space="preserve">1988 Copyright, Designs and Patents Act.  The owner permits all employees of Hertfordshire County Council, Hertfordshire </w:t>
    </w:r>
    <w:proofErr w:type="gramStart"/>
    <w:r w:rsidRPr="00DC1718">
      <w:rPr>
        <w:rFonts w:cstheme="minorHAnsi"/>
        <w:color w:val="45464D"/>
        <w:sz w:val="18"/>
        <w:szCs w:val="18"/>
        <w:shd w:val="clear" w:color="auto" w:fill="FFFFFF"/>
        <w:vertAlign w:val="superscript"/>
      </w:rPr>
      <w:t>NHS</w:t>
    </w:r>
    <w:proofErr w:type="gramEnd"/>
    <w:r w:rsidRPr="00DC1718">
      <w:rPr>
        <w:rFonts w:cstheme="minorHAnsi"/>
        <w:color w:val="45464D"/>
        <w:sz w:val="18"/>
        <w:szCs w:val="18"/>
        <w:shd w:val="clear" w:color="auto" w:fill="FFFFFF"/>
        <w:vertAlign w:val="superscript"/>
      </w:rPr>
      <w:t xml:space="preserve"> and any setting, professional or family within Hertfordshire to use this form to provide the views of children and young people. </w:t>
    </w:r>
    <w:r>
      <w:rPr>
        <w:rFonts w:cstheme="minorHAnsi"/>
        <w:color w:val="45464D"/>
        <w:sz w:val="18"/>
        <w:szCs w:val="18"/>
        <w:shd w:val="clear" w:color="auto" w:fill="FFFFFF"/>
        <w:vertAlign w:val="superscript"/>
      </w:rPr>
      <w:t xml:space="preserve"> The Be and Bee included logo should not be used without permission.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4C0B22" w14:textId="77777777" w:rsidR="000505F1" w:rsidRDefault="000505F1" w:rsidP="000505F1">
      <w:pPr>
        <w:spacing w:after="0" w:line="240" w:lineRule="auto"/>
      </w:pPr>
      <w:r>
        <w:separator/>
      </w:r>
    </w:p>
  </w:footnote>
  <w:footnote w:type="continuationSeparator" w:id="0">
    <w:p w14:paraId="054400D3" w14:textId="77777777" w:rsidR="000505F1" w:rsidRDefault="000505F1" w:rsidP="000505F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7F9DC1" w14:textId="15E9E4D7" w:rsidR="000505F1" w:rsidRPr="000505F1" w:rsidRDefault="000505F1" w:rsidP="000505F1">
    <w:pPr>
      <w:tabs>
        <w:tab w:val="left" w:pos="1180"/>
      </w:tabs>
      <w:rPr>
        <w:rFonts w:ascii="Verdana" w:hAnsi="Verdana"/>
        <w:b/>
        <w:sz w:val="28"/>
      </w:rPr>
    </w:pPr>
    <w:r>
      <w:rPr>
        <w:rFonts w:ascii="Verdana" w:hAnsi="Verdana"/>
        <w:b/>
        <w:noProof/>
        <w:sz w:val="28"/>
      </w:rPr>
      <w:drawing>
        <wp:anchor distT="0" distB="0" distL="114300" distR="114300" simplePos="0" relativeHeight="251659264" behindDoc="0" locked="0" layoutInCell="1" allowOverlap="1" wp14:anchorId="4F088275" wp14:editId="419EFFD5">
          <wp:simplePos x="0" y="0"/>
          <wp:positionH relativeFrom="margin">
            <wp:align>left</wp:align>
          </wp:positionH>
          <wp:positionV relativeFrom="paragraph">
            <wp:posOffset>-87630</wp:posOffset>
          </wp:positionV>
          <wp:extent cx="723900" cy="699135"/>
          <wp:effectExtent l="0" t="0" r="0" b="0"/>
          <wp:wrapSquare wrapText="bothSides"/>
          <wp:docPr id="4" name="Picture 4" descr="A bee on a yellow hexag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bee on a yellow hexagon&#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735098" cy="710247"/>
                  </a:xfrm>
                  <a:prstGeom prst="rect">
                    <a:avLst/>
                  </a:prstGeom>
                </pic:spPr>
              </pic:pic>
            </a:graphicData>
          </a:graphic>
          <wp14:sizeRelH relativeFrom="margin">
            <wp14:pctWidth>0</wp14:pctWidth>
          </wp14:sizeRelH>
          <wp14:sizeRelV relativeFrom="margin">
            <wp14:pctHeight>0</wp14:pctHeight>
          </wp14:sizeRelV>
        </wp:anchor>
      </w:drawing>
    </w:r>
    <w:r>
      <w:rPr>
        <w:rFonts w:ascii="Verdana" w:hAnsi="Verdana"/>
        <w:b/>
        <w:sz w:val="28"/>
      </w:rPr>
      <w:t xml:space="preserve"> </w:t>
    </w:r>
    <w:r>
      <w:rPr>
        <w:rFonts w:ascii="Verdana" w:hAnsi="Verdana"/>
        <w:b/>
        <w:sz w:val="28"/>
      </w:rPr>
      <w:tab/>
    </w:r>
    <w:r>
      <w:rPr>
        <w:noProof/>
      </w:rPr>
      <w:drawing>
        <wp:inline distT="0" distB="0" distL="0" distR="0" wp14:anchorId="214F695D" wp14:editId="3A30DB20">
          <wp:extent cx="3679223" cy="61388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3749645" cy="625633"/>
                  </a:xfrm>
                  <a:prstGeom prst="rect">
                    <a:avLst/>
                  </a:prstGeom>
                </pic:spPr>
              </pic:pic>
            </a:graphicData>
          </a:graphic>
        </wp:inline>
      </w:drawing>
    </w:r>
    <w:r>
      <w:rPr>
        <w:rFonts w:ascii="Verdana" w:hAnsi="Verdana"/>
        <w:b/>
        <w:sz w:val="28"/>
      </w:rPr>
      <w:t xml:space="preserve">       </w:t>
    </w:r>
    <w:r>
      <w:rPr>
        <w:noProof/>
      </w:rPr>
      <w:drawing>
        <wp:inline distT="0" distB="0" distL="0" distR="0" wp14:anchorId="06F4CF72" wp14:editId="0AD50FA3">
          <wp:extent cx="609600" cy="624573"/>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
                  <a:stretch>
                    <a:fillRect/>
                  </a:stretch>
                </pic:blipFill>
                <pic:spPr>
                  <a:xfrm>
                    <a:off x="0" y="0"/>
                    <a:ext cx="619591" cy="63480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5D02950"/>
    <w:multiLevelType w:val="hybridMultilevel"/>
    <w:tmpl w:val="C3144F4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5989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05F1"/>
    <w:rsid w:val="00012489"/>
    <w:rsid w:val="000505F1"/>
    <w:rsid w:val="000D4356"/>
    <w:rsid w:val="00106AF6"/>
    <w:rsid w:val="003054A0"/>
    <w:rsid w:val="00306585"/>
    <w:rsid w:val="00307924"/>
    <w:rsid w:val="00322E2F"/>
    <w:rsid w:val="00394F29"/>
    <w:rsid w:val="003F4DDC"/>
    <w:rsid w:val="00420EA8"/>
    <w:rsid w:val="00495FC7"/>
    <w:rsid w:val="004C62BE"/>
    <w:rsid w:val="005D2A70"/>
    <w:rsid w:val="0069574A"/>
    <w:rsid w:val="006D7FBD"/>
    <w:rsid w:val="007303FE"/>
    <w:rsid w:val="00730D86"/>
    <w:rsid w:val="007320A8"/>
    <w:rsid w:val="00823984"/>
    <w:rsid w:val="008C1D29"/>
    <w:rsid w:val="00911A1A"/>
    <w:rsid w:val="009D574F"/>
    <w:rsid w:val="00A41834"/>
    <w:rsid w:val="00B13642"/>
    <w:rsid w:val="00BF271B"/>
    <w:rsid w:val="00D223DD"/>
    <w:rsid w:val="00D976D4"/>
    <w:rsid w:val="00DC1718"/>
    <w:rsid w:val="00E61D2A"/>
    <w:rsid w:val="00F035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D340CD"/>
  <w15:chartTrackingRefBased/>
  <w15:docId w15:val="{3E8A8EBE-74BE-4189-850D-E8B44D1531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505F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505F1"/>
    <w:pPr>
      <w:tabs>
        <w:tab w:val="center" w:pos="4513"/>
        <w:tab w:val="right" w:pos="9026"/>
      </w:tabs>
      <w:spacing w:after="0" w:line="240" w:lineRule="auto"/>
    </w:pPr>
  </w:style>
  <w:style w:type="character" w:customStyle="1" w:styleId="HeaderChar">
    <w:name w:val="Header Char"/>
    <w:basedOn w:val="DefaultParagraphFont"/>
    <w:link w:val="Header"/>
    <w:uiPriority w:val="99"/>
    <w:rsid w:val="000505F1"/>
  </w:style>
  <w:style w:type="paragraph" w:styleId="Footer">
    <w:name w:val="footer"/>
    <w:basedOn w:val="Normal"/>
    <w:link w:val="FooterChar"/>
    <w:uiPriority w:val="99"/>
    <w:unhideWhenUsed/>
    <w:rsid w:val="000505F1"/>
    <w:pPr>
      <w:tabs>
        <w:tab w:val="center" w:pos="4513"/>
        <w:tab w:val="right" w:pos="9026"/>
      </w:tabs>
      <w:spacing w:after="0" w:line="240" w:lineRule="auto"/>
    </w:pPr>
  </w:style>
  <w:style w:type="character" w:customStyle="1" w:styleId="FooterChar">
    <w:name w:val="Footer Char"/>
    <w:basedOn w:val="DefaultParagraphFont"/>
    <w:link w:val="Footer"/>
    <w:uiPriority w:val="99"/>
    <w:rsid w:val="000505F1"/>
  </w:style>
  <w:style w:type="table" w:styleId="TableGrid">
    <w:name w:val="Table Grid"/>
    <w:basedOn w:val="TableNormal"/>
    <w:uiPriority w:val="39"/>
    <w:rsid w:val="000505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505F1"/>
    <w:pPr>
      <w:autoSpaceDE w:val="0"/>
      <w:autoSpaceDN w:val="0"/>
      <w:adjustRightInd w:val="0"/>
      <w:spacing w:after="0" w:line="240" w:lineRule="auto"/>
    </w:pPr>
    <w:rPr>
      <w:rFonts w:ascii="Arial" w:hAnsi="Arial" w:cs="Arial"/>
      <w:color w:val="000000"/>
      <w:kern w:val="0"/>
      <w:sz w:val="24"/>
      <w:szCs w:val="24"/>
    </w:rPr>
  </w:style>
  <w:style w:type="paragraph" w:customStyle="1" w:styleId="Pa1">
    <w:name w:val="Pa1"/>
    <w:basedOn w:val="Default"/>
    <w:next w:val="Default"/>
    <w:uiPriority w:val="99"/>
    <w:rsid w:val="000505F1"/>
    <w:pPr>
      <w:spacing w:line="241" w:lineRule="atLeast"/>
    </w:pPr>
    <w:rPr>
      <w:color w:val="auto"/>
    </w:rPr>
  </w:style>
  <w:style w:type="character" w:customStyle="1" w:styleId="A2">
    <w:name w:val="A2"/>
    <w:uiPriority w:val="99"/>
    <w:rsid w:val="000505F1"/>
    <w:rPr>
      <w:b/>
      <w:bCs/>
      <w:color w:val="000000"/>
      <w:sz w:val="28"/>
      <w:szCs w:val="28"/>
    </w:rPr>
  </w:style>
  <w:style w:type="paragraph" w:customStyle="1" w:styleId="Pa4">
    <w:name w:val="Pa4"/>
    <w:basedOn w:val="Default"/>
    <w:next w:val="Default"/>
    <w:uiPriority w:val="99"/>
    <w:rsid w:val="000505F1"/>
    <w:pPr>
      <w:spacing w:line="241" w:lineRule="atLeast"/>
    </w:pPr>
    <w:rPr>
      <w:color w:val="auto"/>
    </w:rPr>
  </w:style>
  <w:style w:type="character" w:customStyle="1" w:styleId="Heading1Char">
    <w:name w:val="Heading 1 Char"/>
    <w:basedOn w:val="DefaultParagraphFont"/>
    <w:link w:val="Heading1"/>
    <w:uiPriority w:val="9"/>
    <w:rsid w:val="000505F1"/>
    <w:rPr>
      <w:rFonts w:asciiTheme="majorHAnsi" w:eastAsiaTheme="majorEastAsia" w:hAnsiTheme="majorHAnsi" w:cstheme="majorBidi"/>
      <w:color w:val="2F5496" w:themeColor="accent1" w:themeShade="BF"/>
      <w:sz w:val="32"/>
      <w:szCs w:val="32"/>
    </w:rPr>
  </w:style>
  <w:style w:type="paragraph" w:styleId="ListParagraph">
    <w:name w:val="List Paragraph"/>
    <w:basedOn w:val="Normal"/>
    <w:uiPriority w:val="34"/>
    <w:qFormat/>
    <w:rsid w:val="000505F1"/>
    <w:pPr>
      <w:ind w:left="720"/>
      <w:contextualSpacing/>
    </w:pPr>
  </w:style>
  <w:style w:type="character" w:styleId="Hyperlink">
    <w:name w:val="Hyperlink"/>
    <w:basedOn w:val="DefaultParagraphFont"/>
    <w:uiPriority w:val="99"/>
    <w:unhideWhenUsed/>
    <w:rsid w:val="00BF271B"/>
    <w:rPr>
      <w:color w:val="0000FF"/>
      <w:u w:val="single"/>
    </w:rPr>
  </w:style>
  <w:style w:type="character" w:styleId="UnresolvedMention">
    <w:name w:val="Unresolved Mention"/>
    <w:basedOn w:val="DefaultParagraphFont"/>
    <w:uiPriority w:val="99"/>
    <w:semiHidden/>
    <w:unhideWhenUsed/>
    <w:rsid w:val="006D7F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314114">
      <w:bodyDiv w:val="1"/>
      <w:marLeft w:val="0"/>
      <w:marRight w:val="0"/>
      <w:marTop w:val="0"/>
      <w:marBottom w:val="0"/>
      <w:divBdr>
        <w:top w:val="none" w:sz="0" w:space="0" w:color="auto"/>
        <w:left w:val="none" w:sz="0" w:space="0" w:color="auto"/>
        <w:bottom w:val="none" w:sz="0" w:space="0" w:color="auto"/>
        <w:right w:val="none" w:sz="0" w:space="0" w:color="auto"/>
      </w:divBdr>
    </w:div>
    <w:div w:id="465585397">
      <w:bodyDiv w:val="1"/>
      <w:marLeft w:val="0"/>
      <w:marRight w:val="0"/>
      <w:marTop w:val="0"/>
      <w:marBottom w:val="0"/>
      <w:divBdr>
        <w:top w:val="none" w:sz="0" w:space="0" w:color="auto"/>
        <w:left w:val="none" w:sz="0" w:space="0" w:color="auto"/>
        <w:bottom w:val="none" w:sz="0" w:space="0" w:color="auto"/>
        <w:right w:val="none" w:sz="0" w:space="0" w:color="auto"/>
      </w:divBdr>
    </w:div>
    <w:div w:id="477645656">
      <w:bodyDiv w:val="1"/>
      <w:marLeft w:val="0"/>
      <w:marRight w:val="0"/>
      <w:marTop w:val="0"/>
      <w:marBottom w:val="0"/>
      <w:divBdr>
        <w:top w:val="none" w:sz="0" w:space="0" w:color="auto"/>
        <w:left w:val="none" w:sz="0" w:space="0" w:color="auto"/>
        <w:bottom w:val="none" w:sz="0" w:space="0" w:color="auto"/>
        <w:right w:val="none" w:sz="0" w:space="0" w:color="auto"/>
      </w:divBdr>
    </w:div>
    <w:div w:id="751972554">
      <w:bodyDiv w:val="1"/>
      <w:marLeft w:val="0"/>
      <w:marRight w:val="0"/>
      <w:marTop w:val="0"/>
      <w:marBottom w:val="0"/>
      <w:divBdr>
        <w:top w:val="none" w:sz="0" w:space="0" w:color="auto"/>
        <w:left w:val="none" w:sz="0" w:space="0" w:color="auto"/>
        <w:bottom w:val="none" w:sz="0" w:space="0" w:color="auto"/>
        <w:right w:val="none" w:sz="0" w:space="0" w:color="auto"/>
      </w:divBdr>
    </w:div>
    <w:div w:id="1085222145">
      <w:bodyDiv w:val="1"/>
      <w:marLeft w:val="0"/>
      <w:marRight w:val="0"/>
      <w:marTop w:val="0"/>
      <w:marBottom w:val="0"/>
      <w:divBdr>
        <w:top w:val="none" w:sz="0" w:space="0" w:color="auto"/>
        <w:left w:val="none" w:sz="0" w:space="0" w:color="auto"/>
        <w:bottom w:val="none" w:sz="0" w:space="0" w:color="auto"/>
        <w:right w:val="none" w:sz="0" w:space="0" w:color="auto"/>
      </w:divBdr>
    </w:div>
    <w:div w:id="1188905800">
      <w:bodyDiv w:val="1"/>
      <w:marLeft w:val="0"/>
      <w:marRight w:val="0"/>
      <w:marTop w:val="0"/>
      <w:marBottom w:val="0"/>
      <w:divBdr>
        <w:top w:val="none" w:sz="0" w:space="0" w:color="auto"/>
        <w:left w:val="none" w:sz="0" w:space="0" w:color="auto"/>
        <w:bottom w:val="none" w:sz="0" w:space="0" w:color="auto"/>
        <w:right w:val="none" w:sz="0" w:space="0" w:color="auto"/>
      </w:divBdr>
    </w:div>
    <w:div w:id="1332634841">
      <w:bodyDiv w:val="1"/>
      <w:marLeft w:val="0"/>
      <w:marRight w:val="0"/>
      <w:marTop w:val="0"/>
      <w:marBottom w:val="0"/>
      <w:divBdr>
        <w:top w:val="none" w:sz="0" w:space="0" w:color="auto"/>
        <w:left w:val="none" w:sz="0" w:space="0" w:color="auto"/>
        <w:bottom w:val="none" w:sz="0" w:space="0" w:color="auto"/>
        <w:right w:val="none" w:sz="0" w:space="0" w:color="auto"/>
      </w:divBdr>
    </w:div>
    <w:div w:id="1629580376">
      <w:bodyDiv w:val="1"/>
      <w:marLeft w:val="0"/>
      <w:marRight w:val="0"/>
      <w:marTop w:val="0"/>
      <w:marBottom w:val="0"/>
      <w:divBdr>
        <w:top w:val="none" w:sz="0" w:space="0" w:color="auto"/>
        <w:left w:val="none" w:sz="0" w:space="0" w:color="auto"/>
        <w:bottom w:val="none" w:sz="0" w:space="0" w:color="auto"/>
        <w:right w:val="none" w:sz="0" w:space="0" w:color="auto"/>
      </w:divBdr>
    </w:div>
    <w:div w:id="1738236578">
      <w:bodyDiv w:val="1"/>
      <w:marLeft w:val="0"/>
      <w:marRight w:val="0"/>
      <w:marTop w:val="0"/>
      <w:marBottom w:val="0"/>
      <w:divBdr>
        <w:top w:val="none" w:sz="0" w:space="0" w:color="auto"/>
        <w:left w:val="none" w:sz="0" w:space="0" w:color="auto"/>
        <w:bottom w:val="none" w:sz="0" w:space="0" w:color="auto"/>
        <w:right w:val="none" w:sz="0" w:space="0" w:color="auto"/>
      </w:divBdr>
    </w:div>
    <w:div w:id="1772702038">
      <w:bodyDiv w:val="1"/>
      <w:marLeft w:val="0"/>
      <w:marRight w:val="0"/>
      <w:marTop w:val="0"/>
      <w:marBottom w:val="0"/>
      <w:divBdr>
        <w:top w:val="none" w:sz="0" w:space="0" w:color="auto"/>
        <w:left w:val="none" w:sz="0" w:space="0" w:color="auto"/>
        <w:bottom w:val="none" w:sz="0" w:space="0" w:color="auto"/>
        <w:right w:val="none" w:sz="0" w:space="0" w:color="auto"/>
      </w:divBdr>
    </w:div>
    <w:div w:id="1806463804">
      <w:bodyDiv w:val="1"/>
      <w:marLeft w:val="0"/>
      <w:marRight w:val="0"/>
      <w:marTop w:val="0"/>
      <w:marBottom w:val="0"/>
      <w:divBdr>
        <w:top w:val="none" w:sz="0" w:space="0" w:color="auto"/>
        <w:left w:val="none" w:sz="0" w:space="0" w:color="auto"/>
        <w:bottom w:val="none" w:sz="0" w:space="0" w:color="auto"/>
        <w:right w:val="none" w:sz="0" w:space="0" w:color="auto"/>
      </w:divBdr>
    </w:div>
    <w:div w:id="1881240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eur02.safelinks.protection.outlook.com/?url=http%3A%2F%2Fwww.hertfordshire.gov.uk%2Fthisisme&amp;data=05%7C02%7CSarah.Stevens2%40hertfordshire.gov.uk%7Cdd1a0f233b5e46bca2b008dc742b8cd3%7C53e92c3666174e71a989dd739ad32a4d%7C0%7C0%7C638512977594039144%7CUnknown%7CTWFpbGZsb3d8eyJWIjoiMC4wLjAwMDAiLCJQIjoiV2luMzIiLCJBTiI6Ik1haWwiLCJXVCI6Mn0%3D%7C0%7C%7C%7C&amp;sdata=Gi5AMZS%2FNkIxGG0TgrWhWDvidQzXFWDtF1S6M%2FdEpr0%3D&amp;reserved=0" TargetMode="External"/><Relationship Id="rId12" Type="http://schemas.openxmlformats.org/officeDocument/2006/relationships/hyperlink" Target="https://clarkfineart.co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nhs.uk/conditions/social-care-and-support-guide/making-decisions-for-someone-else/mental-capacity-act/"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7.jpeg"/></Relationships>
</file>

<file path=word/_rels/header1.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4</Pages>
  <Words>1307</Words>
  <Characters>7456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Sarah Stevens2</dc:creator>
  <cp:keywords/>
  <dc:description/>
  <cp:lastModifiedBy>Amy Brittain</cp:lastModifiedBy>
  <cp:revision>3</cp:revision>
  <dcterms:created xsi:type="dcterms:W3CDTF">2024-06-25T08:22:00Z</dcterms:created>
  <dcterms:modified xsi:type="dcterms:W3CDTF">2024-06-25T09:22:00Z</dcterms:modified>
</cp:coreProperties>
</file>